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174720" w:rsidRDefault="00045B5D" w:rsidP="003F1D55">
      <w:pPr>
        <w:spacing w:line="276" w:lineRule="auto"/>
        <w:ind w:right="3954"/>
        <w:jc w:val="right"/>
        <w:rPr>
          <w:rFonts w:ascii="Arial" w:hAnsi="Arial" w:cs="Arial"/>
        </w:rPr>
      </w:pPr>
    </w:p>
    <w:p w:rsidR="0011777A" w:rsidRPr="00174720" w:rsidRDefault="0011777A" w:rsidP="009F5AB1">
      <w:pPr>
        <w:spacing w:line="276" w:lineRule="auto"/>
        <w:ind w:right="3954"/>
        <w:jc w:val="right"/>
        <w:rPr>
          <w:rFonts w:ascii="Arial" w:hAnsi="Arial" w:cs="Arial"/>
        </w:rPr>
      </w:pPr>
    </w:p>
    <w:p w:rsidR="006156E3" w:rsidRPr="00174720" w:rsidRDefault="006156E3" w:rsidP="00512033">
      <w:pPr>
        <w:spacing w:line="276" w:lineRule="auto"/>
        <w:ind w:right="3954"/>
        <w:jc w:val="right"/>
        <w:rPr>
          <w:rFonts w:ascii="Arial" w:hAnsi="Arial" w:cs="Arial"/>
        </w:rPr>
      </w:pPr>
    </w:p>
    <w:p w:rsidR="00A67BFB" w:rsidRPr="00A67BFB" w:rsidRDefault="00A67BFB" w:rsidP="00A67BFB">
      <w:pPr>
        <w:jc w:val="center"/>
        <w:rPr>
          <w:rFonts w:ascii="Arial" w:eastAsia="Calibri" w:hAnsi="Arial" w:cs="Arial"/>
        </w:rPr>
      </w:pPr>
      <w:r w:rsidRPr="00A67BFB">
        <w:rPr>
          <w:rFonts w:ascii="Arial" w:eastAsia="Calibri" w:hAnsi="Arial" w:cs="Arial"/>
        </w:rPr>
        <w:t>АДМИНИСТРАЦИЯ</w:t>
      </w:r>
    </w:p>
    <w:p w:rsidR="00A67BFB" w:rsidRPr="00A67BFB" w:rsidRDefault="00A67BFB" w:rsidP="00A67BFB">
      <w:pPr>
        <w:jc w:val="center"/>
        <w:rPr>
          <w:rFonts w:ascii="Arial" w:eastAsia="Calibri" w:hAnsi="Arial" w:cs="Arial"/>
        </w:rPr>
      </w:pPr>
      <w:r w:rsidRPr="00A67BFB">
        <w:rPr>
          <w:rFonts w:ascii="Arial" w:eastAsia="Calibri" w:hAnsi="Arial" w:cs="Arial"/>
        </w:rPr>
        <w:t>ОДИНЦОВСКОГО ГОРОДСКОГО ОКРУГА</w:t>
      </w:r>
    </w:p>
    <w:p w:rsidR="00A67BFB" w:rsidRPr="00A67BFB" w:rsidRDefault="00A67BFB" w:rsidP="00A67BFB">
      <w:pPr>
        <w:jc w:val="center"/>
        <w:rPr>
          <w:rFonts w:ascii="Arial" w:eastAsia="Calibri" w:hAnsi="Arial" w:cs="Arial"/>
        </w:rPr>
      </w:pPr>
      <w:r w:rsidRPr="00A67BFB">
        <w:rPr>
          <w:rFonts w:ascii="Arial" w:eastAsia="Calibri" w:hAnsi="Arial" w:cs="Arial"/>
        </w:rPr>
        <w:t>МОСКОВСКОЙ ОБЛАСТИ</w:t>
      </w:r>
    </w:p>
    <w:p w:rsidR="00A67BFB" w:rsidRPr="00A67BFB" w:rsidRDefault="00A67BFB" w:rsidP="00A67BFB">
      <w:pPr>
        <w:jc w:val="center"/>
        <w:rPr>
          <w:rFonts w:ascii="Arial" w:eastAsia="Calibri" w:hAnsi="Arial" w:cs="Arial"/>
        </w:rPr>
      </w:pPr>
      <w:r w:rsidRPr="00A67BFB">
        <w:rPr>
          <w:rFonts w:ascii="Arial" w:eastAsia="Calibri" w:hAnsi="Arial" w:cs="Arial"/>
        </w:rPr>
        <w:t>ПОСТАНОВЛЕНИЕ</w:t>
      </w:r>
    </w:p>
    <w:p w:rsidR="00FA5E35" w:rsidRPr="00174720" w:rsidRDefault="00A67BFB" w:rsidP="003315DE">
      <w:pPr>
        <w:jc w:val="center"/>
        <w:rPr>
          <w:rFonts w:ascii="Arial" w:hAnsi="Arial" w:cs="Arial"/>
        </w:rPr>
      </w:pPr>
      <w:r w:rsidRPr="00A67BFB">
        <w:rPr>
          <w:rFonts w:ascii="Arial" w:eastAsia="Calibri" w:hAnsi="Arial" w:cs="Arial"/>
        </w:rPr>
        <w:t>14.02.2025 № 824</w:t>
      </w:r>
      <w:r w:rsidR="00974038" w:rsidRPr="00174720">
        <w:rPr>
          <w:rFonts w:ascii="Arial" w:hAnsi="Arial" w:cs="Arial"/>
        </w:rPr>
        <w:t xml:space="preserve"> </w:t>
      </w:r>
    </w:p>
    <w:p w:rsidR="001370E0" w:rsidRPr="00174720" w:rsidRDefault="001370E0" w:rsidP="007C32DA">
      <w:pPr>
        <w:spacing w:line="276" w:lineRule="auto"/>
        <w:ind w:right="3954"/>
        <w:jc w:val="both"/>
        <w:rPr>
          <w:rFonts w:ascii="Arial" w:hAnsi="Arial" w:cs="Arial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174720" w:rsidTr="003315DE">
        <w:trPr>
          <w:trHeight w:val="1362"/>
        </w:trPr>
        <w:tc>
          <w:tcPr>
            <w:tcW w:w="9214" w:type="dxa"/>
          </w:tcPr>
          <w:p w:rsidR="00AA3AF0" w:rsidRPr="00174720" w:rsidRDefault="00AA3AF0" w:rsidP="00AA3AF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 внесении изменений в муниципальную программу </w:t>
            </w:r>
          </w:p>
          <w:p w:rsidR="00AA3AF0" w:rsidRPr="00174720" w:rsidRDefault="00AA3AF0" w:rsidP="00AA3AF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Одинцовского городского округа Московской области </w:t>
            </w:r>
          </w:p>
          <w:p w:rsidR="00AA3AF0" w:rsidRPr="00174720" w:rsidRDefault="00AA3AF0" w:rsidP="00AA3AF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«Развитие инженерной инфраструктуры, энергоэффективности и отрасли обращения с отходами» на 2023-2027 годы</w:t>
            </w:r>
          </w:p>
          <w:p w:rsidR="006156E3" w:rsidRPr="00174720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5A8B" w:rsidRPr="00174720" w:rsidRDefault="00725A8B" w:rsidP="00AA3AF0">
      <w:pPr>
        <w:widowControl w:val="0"/>
        <w:pBdr>
          <w:top w:val="none" w:sz="0" w:space="2" w:color="000000"/>
        </w:pBdr>
        <w:jc w:val="both"/>
        <w:rPr>
          <w:rFonts w:ascii="Arial" w:eastAsia="SimSun" w:hAnsi="Arial" w:cs="Arial"/>
          <w:bCs/>
          <w:lang w:eastAsia="zh-CN"/>
        </w:rPr>
      </w:pPr>
    </w:p>
    <w:p w:rsidR="008C0D58" w:rsidRPr="00174720" w:rsidRDefault="006D153D" w:rsidP="008C0D58">
      <w:pPr>
        <w:tabs>
          <w:tab w:val="center" w:pos="4677"/>
        </w:tabs>
        <w:ind w:firstLine="709"/>
        <w:jc w:val="both"/>
        <w:rPr>
          <w:rFonts w:ascii="Arial" w:hAnsi="Arial" w:cs="Arial"/>
        </w:rPr>
      </w:pPr>
      <w:r w:rsidRPr="00174720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A7E93" w:rsidRPr="00174720">
        <w:rPr>
          <w:rFonts w:ascii="Arial" w:hAnsi="Arial" w:cs="Arial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в связи с</w:t>
      </w:r>
      <w:r w:rsidR="001A3107" w:rsidRPr="00174720">
        <w:rPr>
          <w:rFonts w:ascii="Arial" w:hAnsi="Arial" w:cs="Arial"/>
        </w:rPr>
        <w:t xml:space="preserve"> перераспределением и</w:t>
      </w:r>
      <w:r w:rsidR="001A7E93" w:rsidRPr="00174720">
        <w:rPr>
          <w:rFonts w:ascii="Arial" w:hAnsi="Arial" w:cs="Arial"/>
        </w:rPr>
        <w:t xml:space="preserve"> </w:t>
      </w:r>
      <w:r w:rsidR="00AE6DFD" w:rsidRPr="00174720">
        <w:rPr>
          <w:rFonts w:ascii="Arial" w:hAnsi="Arial" w:cs="Arial"/>
        </w:rPr>
        <w:t xml:space="preserve">изменением </w:t>
      </w:r>
      <w:r w:rsidR="00F2069F" w:rsidRPr="00174720">
        <w:rPr>
          <w:rFonts w:ascii="Arial" w:hAnsi="Arial" w:cs="Arial"/>
        </w:rPr>
        <w:t xml:space="preserve">объемов </w:t>
      </w:r>
      <w:r w:rsidR="001A7E93" w:rsidRPr="00174720">
        <w:rPr>
          <w:rFonts w:ascii="Arial" w:hAnsi="Arial" w:cs="Arial"/>
        </w:rPr>
        <w:t xml:space="preserve">финансирования </w:t>
      </w:r>
      <w:r w:rsidR="00F2069F" w:rsidRPr="00174720">
        <w:rPr>
          <w:rFonts w:ascii="Arial" w:hAnsi="Arial" w:cs="Arial"/>
        </w:rPr>
        <w:t xml:space="preserve">мероприятий </w:t>
      </w:r>
      <w:r w:rsidR="001A7E93" w:rsidRPr="00174720">
        <w:rPr>
          <w:rFonts w:ascii="Arial" w:hAnsi="Arial" w:cs="Arial"/>
        </w:rPr>
        <w:t>на 2025-2027 годы муниципальной программы Одинцовского городского округа Московской области «Развитие инженерной инфраструктуры, энергоэффективности и отрасли обращения с отходами» на 2023 - 2027 годы</w:t>
      </w:r>
      <w:r w:rsidR="008C0D58" w:rsidRPr="00174720">
        <w:rPr>
          <w:rFonts w:ascii="Arial" w:eastAsia="Calibri" w:hAnsi="Arial" w:cs="Arial"/>
        </w:rPr>
        <w:t>,</w:t>
      </w:r>
    </w:p>
    <w:p w:rsidR="00AC1413" w:rsidRPr="00174720" w:rsidRDefault="00AC1413" w:rsidP="008049A7">
      <w:pPr>
        <w:ind w:firstLine="709"/>
        <w:jc w:val="both"/>
        <w:rPr>
          <w:rFonts w:ascii="Arial" w:hAnsi="Arial" w:cs="Arial"/>
        </w:rPr>
      </w:pPr>
    </w:p>
    <w:p w:rsidR="007C32DA" w:rsidRPr="00174720" w:rsidRDefault="007C32DA" w:rsidP="0060595B">
      <w:pPr>
        <w:jc w:val="center"/>
        <w:rPr>
          <w:rFonts w:ascii="Arial" w:hAnsi="Arial" w:cs="Arial"/>
        </w:rPr>
      </w:pPr>
      <w:r w:rsidRPr="00174720">
        <w:rPr>
          <w:rFonts w:ascii="Arial" w:hAnsi="Arial" w:cs="Arial"/>
        </w:rPr>
        <w:t>ПОСТАНОВЛЯЮ:</w:t>
      </w:r>
    </w:p>
    <w:p w:rsidR="00204E66" w:rsidRPr="00174720" w:rsidRDefault="00204E66" w:rsidP="0060595B">
      <w:pPr>
        <w:ind w:firstLine="709"/>
        <w:jc w:val="both"/>
        <w:rPr>
          <w:rFonts w:ascii="Arial" w:eastAsia="SimSun" w:hAnsi="Arial" w:cs="Arial"/>
          <w:bCs/>
          <w:lang w:eastAsia="zh-CN"/>
        </w:rPr>
      </w:pPr>
    </w:p>
    <w:p w:rsidR="00992D67" w:rsidRPr="00174720" w:rsidRDefault="00C63361" w:rsidP="00037513">
      <w:pPr>
        <w:numPr>
          <w:ilvl w:val="0"/>
          <w:numId w:val="7"/>
        </w:numPr>
        <w:ind w:left="0" w:firstLine="709"/>
        <w:jc w:val="both"/>
        <w:rPr>
          <w:rFonts w:ascii="Arial" w:hAnsi="Arial" w:cs="Arial"/>
        </w:rPr>
      </w:pPr>
      <w:r w:rsidRPr="00174720">
        <w:rPr>
          <w:rFonts w:ascii="Arial" w:eastAsia="Calibri" w:hAnsi="Arial" w:cs="Arial"/>
        </w:rPr>
        <w:t>Внести в муниципальную программу Одинцовского городского округа Московск</w:t>
      </w:r>
      <w:r w:rsidR="009F1D9A" w:rsidRPr="00174720">
        <w:rPr>
          <w:rFonts w:ascii="Arial" w:eastAsia="Calibri" w:hAnsi="Arial" w:cs="Arial"/>
        </w:rPr>
        <w:t>ой области «</w:t>
      </w:r>
      <w:r w:rsidR="00AA3AF0" w:rsidRPr="00174720">
        <w:rPr>
          <w:rFonts w:ascii="Arial" w:eastAsia="Calibri" w:hAnsi="Arial" w:cs="Arial"/>
        </w:rPr>
        <w:t>Развитие инженерной инфраструктуры, энергоэффективности и отрасли обращения с отходами» на 2023</w:t>
      </w:r>
      <w:r w:rsidR="00AA3AF0" w:rsidRPr="00174720">
        <w:rPr>
          <w:rFonts w:ascii="Arial" w:eastAsiaTheme="minorEastAsia" w:hAnsi="Arial" w:cs="Arial"/>
        </w:rPr>
        <w:t>-2027 годы</w:t>
      </w:r>
      <w:r w:rsidRPr="00174720">
        <w:rPr>
          <w:rFonts w:ascii="Arial" w:eastAsia="Calibri" w:hAnsi="Arial" w:cs="Arial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174720">
        <w:rPr>
          <w:rFonts w:ascii="Arial" w:eastAsiaTheme="minorEastAsia" w:hAnsi="Arial" w:cs="Arial"/>
        </w:rPr>
        <w:t xml:space="preserve">18.11.2022 № 6833 </w:t>
      </w:r>
      <w:r w:rsidRPr="00174720">
        <w:rPr>
          <w:rFonts w:ascii="Arial" w:eastAsia="Calibri" w:hAnsi="Arial" w:cs="Arial"/>
        </w:rPr>
        <w:t>«</w:t>
      </w:r>
      <w:r w:rsidRPr="00174720">
        <w:rPr>
          <w:rFonts w:ascii="Arial" w:hAnsi="Arial" w:cs="Arial"/>
        </w:rPr>
        <w:t xml:space="preserve">Об утверждении муниципальной программы Одинцовского городского округа </w:t>
      </w:r>
      <w:r w:rsidRPr="00174720">
        <w:rPr>
          <w:rFonts w:ascii="Arial" w:eastAsia="Calibri" w:hAnsi="Arial" w:cs="Arial"/>
        </w:rPr>
        <w:t>Московской области «Разви</w:t>
      </w:r>
      <w:r w:rsidR="00AA3AF0" w:rsidRPr="00174720">
        <w:rPr>
          <w:rFonts w:ascii="Arial" w:eastAsia="Calibri" w:hAnsi="Arial" w:cs="Arial"/>
        </w:rPr>
        <w:t xml:space="preserve">тие инженерной инфраструктуры, </w:t>
      </w:r>
      <w:r w:rsidRPr="00174720">
        <w:rPr>
          <w:rFonts w:ascii="Arial" w:eastAsia="Calibri" w:hAnsi="Arial" w:cs="Arial"/>
        </w:rPr>
        <w:t>эн</w:t>
      </w:r>
      <w:r w:rsidR="00BA78AD" w:rsidRPr="00174720">
        <w:rPr>
          <w:rFonts w:ascii="Arial" w:eastAsia="Calibri" w:hAnsi="Arial" w:cs="Arial"/>
        </w:rPr>
        <w:t>ергоэффективности</w:t>
      </w:r>
      <w:r w:rsidR="00E45078" w:rsidRPr="00174720">
        <w:rPr>
          <w:rFonts w:ascii="Arial" w:eastAsia="Calibri" w:hAnsi="Arial" w:cs="Arial"/>
        </w:rPr>
        <w:t xml:space="preserve"> и отрасл</w:t>
      </w:r>
      <w:r w:rsidR="00AA3AF0" w:rsidRPr="00174720">
        <w:rPr>
          <w:rFonts w:ascii="Arial" w:eastAsia="Calibri" w:hAnsi="Arial" w:cs="Arial"/>
        </w:rPr>
        <w:t>и обращения с отходами» на 2023-2027</w:t>
      </w:r>
      <w:r w:rsidR="00484205" w:rsidRPr="00174720">
        <w:rPr>
          <w:rFonts w:ascii="Arial" w:eastAsia="Calibri" w:hAnsi="Arial" w:cs="Arial"/>
        </w:rPr>
        <w:t xml:space="preserve"> </w:t>
      </w:r>
      <w:r w:rsidR="00B33624" w:rsidRPr="00174720">
        <w:rPr>
          <w:rFonts w:ascii="Arial" w:eastAsia="Calibri" w:hAnsi="Arial" w:cs="Arial"/>
        </w:rPr>
        <w:t xml:space="preserve">годы </w:t>
      </w:r>
      <w:r w:rsidR="009505D2" w:rsidRPr="00174720">
        <w:rPr>
          <w:rFonts w:ascii="Arial" w:eastAsia="Calibri" w:hAnsi="Arial" w:cs="Arial"/>
        </w:rPr>
        <w:t xml:space="preserve">                     </w:t>
      </w:r>
      <w:r w:rsidR="00484205" w:rsidRPr="00174720">
        <w:rPr>
          <w:rFonts w:ascii="Arial" w:eastAsia="Calibri" w:hAnsi="Arial" w:cs="Arial"/>
        </w:rPr>
        <w:t>(в редакции от</w:t>
      </w:r>
      <w:r w:rsidR="00427298" w:rsidRPr="00174720">
        <w:rPr>
          <w:rFonts w:ascii="Arial" w:eastAsia="Calibri" w:hAnsi="Arial" w:cs="Arial"/>
        </w:rPr>
        <w:t xml:space="preserve"> </w:t>
      </w:r>
      <w:r w:rsidR="00F2069F" w:rsidRPr="00174720">
        <w:rPr>
          <w:rFonts w:ascii="Arial" w:eastAsia="Calibri" w:hAnsi="Arial" w:cs="Arial"/>
        </w:rPr>
        <w:t>12.02.2025</w:t>
      </w:r>
      <w:r w:rsidR="00C614E2" w:rsidRPr="00174720">
        <w:rPr>
          <w:rFonts w:ascii="Arial" w:hAnsi="Arial" w:cs="Arial"/>
        </w:rPr>
        <w:t xml:space="preserve"> №</w:t>
      </w:r>
      <w:r w:rsidR="00026AF7" w:rsidRPr="00174720">
        <w:rPr>
          <w:rFonts w:ascii="Arial" w:hAnsi="Arial" w:cs="Arial"/>
        </w:rPr>
        <w:t>789</w:t>
      </w:r>
      <w:r w:rsidR="002A03DE" w:rsidRPr="00174720">
        <w:rPr>
          <w:rFonts w:ascii="Arial" w:hAnsi="Arial" w:cs="Arial"/>
        </w:rPr>
        <w:t>)</w:t>
      </w:r>
      <w:r w:rsidR="002D13F5" w:rsidRPr="00174720">
        <w:rPr>
          <w:rFonts w:ascii="Arial" w:eastAsia="Calibri" w:hAnsi="Arial" w:cs="Arial"/>
        </w:rPr>
        <w:t xml:space="preserve"> </w:t>
      </w:r>
      <w:r w:rsidRPr="00174720">
        <w:rPr>
          <w:rFonts w:ascii="Arial" w:eastAsia="Calibri" w:hAnsi="Arial" w:cs="Arial"/>
        </w:rPr>
        <w:t xml:space="preserve">(далее – Муниципальная программа), </w:t>
      </w:r>
      <w:r w:rsidR="00CA2FCD" w:rsidRPr="00174720">
        <w:rPr>
          <w:rFonts w:ascii="Arial" w:hAnsi="Arial" w:cs="Arial"/>
        </w:rPr>
        <w:t xml:space="preserve">следующие </w:t>
      </w:r>
      <w:r w:rsidR="00B50302" w:rsidRPr="00174720">
        <w:rPr>
          <w:rFonts w:ascii="Arial" w:hAnsi="Arial" w:cs="Arial"/>
        </w:rPr>
        <w:t>изменения</w:t>
      </w:r>
      <w:r w:rsidRPr="00174720">
        <w:rPr>
          <w:rFonts w:ascii="Arial" w:hAnsi="Arial" w:cs="Arial"/>
        </w:rPr>
        <w:t>:</w:t>
      </w:r>
    </w:p>
    <w:p w:rsidR="00F6501E" w:rsidRPr="00174720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20">
        <w:rPr>
          <w:rFonts w:ascii="Arial" w:hAnsi="Arial" w:cs="Arial"/>
          <w:sz w:val="24"/>
          <w:szCs w:val="24"/>
          <w:lang w:eastAsia="ru-RU"/>
        </w:rPr>
        <w:t>в паспорте Муниципальной программы</w:t>
      </w:r>
      <w:r w:rsidR="00F41143" w:rsidRPr="00174720">
        <w:rPr>
          <w:rFonts w:ascii="Arial" w:hAnsi="Arial" w:cs="Arial"/>
          <w:sz w:val="24"/>
          <w:szCs w:val="24"/>
        </w:rPr>
        <w:t xml:space="preserve"> </w:t>
      </w:r>
      <w:r w:rsidRPr="00174720">
        <w:rPr>
          <w:rFonts w:ascii="Arial" w:hAnsi="Arial" w:cs="Arial"/>
          <w:sz w:val="24"/>
          <w:szCs w:val="24"/>
          <w:lang w:eastAsia="ru-RU"/>
        </w:rPr>
        <w:t>ра</w:t>
      </w:r>
      <w:r w:rsidRPr="00174720">
        <w:rPr>
          <w:rFonts w:ascii="Arial" w:hAnsi="Arial" w:cs="Arial"/>
          <w:sz w:val="24"/>
          <w:szCs w:val="24"/>
        </w:rPr>
        <w:t>здел «Источники финансирования муниципальной программы, в том числе по годам</w:t>
      </w:r>
      <w:r w:rsidR="002D13F5" w:rsidRPr="00174720">
        <w:rPr>
          <w:rFonts w:ascii="Arial" w:hAnsi="Arial" w:cs="Arial"/>
          <w:sz w:val="24"/>
          <w:szCs w:val="24"/>
        </w:rPr>
        <w:t xml:space="preserve"> реализации программы</w:t>
      </w:r>
      <w:r w:rsidR="004F4A8E" w:rsidRPr="00174720">
        <w:rPr>
          <w:rFonts w:ascii="Arial" w:hAnsi="Arial" w:cs="Arial"/>
          <w:sz w:val="24"/>
          <w:szCs w:val="24"/>
        </w:rPr>
        <w:t xml:space="preserve"> (тыс. руб</w:t>
      </w:r>
      <w:r w:rsidR="00C760BB" w:rsidRPr="00174720">
        <w:rPr>
          <w:rFonts w:ascii="Arial" w:hAnsi="Arial" w:cs="Arial"/>
          <w:sz w:val="24"/>
          <w:szCs w:val="24"/>
        </w:rPr>
        <w:t>.</w:t>
      </w:r>
      <w:r w:rsidR="004F4A8E" w:rsidRPr="00174720">
        <w:rPr>
          <w:rFonts w:ascii="Arial" w:hAnsi="Arial" w:cs="Arial"/>
          <w:sz w:val="24"/>
          <w:szCs w:val="24"/>
        </w:rPr>
        <w:t>)</w:t>
      </w:r>
      <w:r w:rsidRPr="00174720">
        <w:rPr>
          <w:rFonts w:ascii="Arial" w:hAnsi="Arial" w:cs="Arial"/>
          <w:sz w:val="24"/>
          <w:szCs w:val="24"/>
        </w:rPr>
        <w:t>:» изложить в следующей редакции:</w:t>
      </w:r>
    </w:p>
    <w:p w:rsidR="00417FD3" w:rsidRPr="00174720" w:rsidRDefault="00417FD3" w:rsidP="00417FD3">
      <w:pPr>
        <w:jc w:val="both"/>
        <w:rPr>
          <w:rFonts w:ascii="Arial" w:hAnsi="Arial" w:cs="Arial"/>
        </w:rPr>
      </w:pPr>
    </w:p>
    <w:p w:rsidR="002C2173" w:rsidRPr="00174720" w:rsidRDefault="002C2173" w:rsidP="00992D67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174720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82"/>
        <w:gridCol w:w="1226"/>
        <w:gridCol w:w="1225"/>
        <w:gridCol w:w="1226"/>
        <w:gridCol w:w="1226"/>
        <w:gridCol w:w="1226"/>
        <w:gridCol w:w="1095"/>
      </w:tblGrid>
      <w:tr w:rsidR="00B47E62" w:rsidRPr="00174720" w:rsidTr="00A67BFB">
        <w:trPr>
          <w:trHeight w:val="346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174720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174720">
              <w:rPr>
                <w:rFonts w:ascii="Arial" w:hAnsi="Arial" w:cs="Arial"/>
              </w:rPr>
              <w:t>.</w:t>
            </w:r>
            <w:r w:rsidRPr="00174720">
              <w:rPr>
                <w:rFonts w:ascii="Arial" w:hAnsi="Arial" w:cs="Arial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174720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174720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174720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174720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174720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174720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</w:tr>
      <w:tr w:rsidR="000632E4" w:rsidRPr="00174720" w:rsidTr="00A67BFB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E4" w:rsidRPr="00174720" w:rsidRDefault="000632E4" w:rsidP="000632E4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174720" w:rsidRDefault="000632E4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174720" w:rsidRDefault="000632E4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174720" w:rsidRDefault="000632E4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174720" w:rsidRDefault="000632E4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174720" w:rsidRDefault="000632E4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2E4" w:rsidRPr="00174720" w:rsidRDefault="000632E4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</w:tr>
      <w:tr w:rsidR="000A55C0" w:rsidRPr="00174720" w:rsidTr="00A67BFB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0" w:rsidRPr="00174720" w:rsidRDefault="000A55C0" w:rsidP="000A55C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14 422 124,20000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FF1A03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3 938 072,88000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5 107 087,49000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3 005 463,37000</w:t>
            </w:r>
          </w:p>
        </w:tc>
      </w:tr>
      <w:tr w:rsidR="000A55C0" w:rsidRPr="00174720" w:rsidTr="00A67BFB">
        <w:trPr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C0" w:rsidRPr="00174720" w:rsidRDefault="000A55C0" w:rsidP="000A55C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7 669 179,38661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1 879 766,69416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1 203 670,85078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861 903,77000</w:t>
            </w:r>
          </w:p>
        </w:tc>
      </w:tr>
      <w:tr w:rsidR="000857F7" w:rsidRPr="00174720" w:rsidTr="00A67BFB">
        <w:trPr>
          <w:trHeight w:val="499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857F7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174720" w:rsidRDefault="000857F7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</w:tr>
      <w:tr w:rsidR="000A55C0" w:rsidRPr="00174720" w:rsidTr="00A67BFB">
        <w:trPr>
          <w:trHeight w:val="378"/>
          <w:tblCellSpacing w:w="5" w:type="nil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22 791 303,58661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FA5701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6 004 895,77416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6 310 758,34078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C0" w:rsidRPr="00174720" w:rsidRDefault="000A55C0" w:rsidP="000A55C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3 867 367,14000</w:t>
            </w:r>
          </w:p>
        </w:tc>
      </w:tr>
    </w:tbl>
    <w:p w:rsidR="002C1785" w:rsidRPr="00174720" w:rsidRDefault="002C2173" w:rsidP="00037513">
      <w:pPr>
        <w:ind w:firstLine="709"/>
        <w:jc w:val="right"/>
        <w:rPr>
          <w:rFonts w:ascii="Arial" w:hAnsi="Arial" w:cs="Arial"/>
        </w:rPr>
      </w:pPr>
      <w:r w:rsidRPr="00174720">
        <w:rPr>
          <w:rFonts w:ascii="Arial" w:hAnsi="Arial" w:cs="Arial"/>
        </w:rPr>
        <w:t>»;</w:t>
      </w:r>
    </w:p>
    <w:p w:rsidR="00BB249D" w:rsidRPr="00174720" w:rsidRDefault="005F1BDB" w:rsidP="002A03DE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20">
        <w:rPr>
          <w:rFonts w:ascii="Arial" w:hAnsi="Arial" w:cs="Arial"/>
          <w:sz w:val="24"/>
          <w:szCs w:val="24"/>
        </w:rPr>
        <w:t>2</w:t>
      </w:r>
      <w:r w:rsidR="00E82E20" w:rsidRPr="00174720">
        <w:rPr>
          <w:rFonts w:ascii="Arial" w:hAnsi="Arial" w:cs="Arial"/>
          <w:sz w:val="24"/>
          <w:szCs w:val="24"/>
        </w:rPr>
        <w:t xml:space="preserve">) </w:t>
      </w:r>
      <w:r w:rsidR="005537E2" w:rsidRPr="00174720">
        <w:rPr>
          <w:rFonts w:ascii="Arial" w:hAnsi="Arial" w:cs="Arial"/>
          <w:sz w:val="24"/>
          <w:szCs w:val="24"/>
        </w:rPr>
        <w:t>приложения</w:t>
      </w:r>
      <w:r w:rsidR="00BB249D" w:rsidRPr="00174720">
        <w:rPr>
          <w:rFonts w:ascii="Arial" w:hAnsi="Arial" w:cs="Arial"/>
          <w:sz w:val="24"/>
          <w:szCs w:val="24"/>
        </w:rPr>
        <w:t xml:space="preserve"> </w:t>
      </w:r>
      <w:r w:rsidR="00ED1416" w:rsidRPr="00174720">
        <w:rPr>
          <w:rFonts w:ascii="Arial" w:eastAsiaTheme="minorHAnsi" w:hAnsi="Arial" w:cs="Arial"/>
          <w:sz w:val="24"/>
          <w:szCs w:val="24"/>
        </w:rPr>
        <w:t>1,</w:t>
      </w:r>
      <w:r w:rsidR="00C56F98" w:rsidRPr="00174720">
        <w:rPr>
          <w:rFonts w:ascii="Arial" w:eastAsiaTheme="minorHAnsi" w:hAnsi="Arial" w:cs="Arial"/>
          <w:sz w:val="24"/>
          <w:szCs w:val="24"/>
        </w:rPr>
        <w:t>2,</w:t>
      </w:r>
      <w:r w:rsidR="008D61F2" w:rsidRPr="00174720">
        <w:rPr>
          <w:rFonts w:ascii="Arial" w:eastAsiaTheme="minorHAnsi" w:hAnsi="Arial" w:cs="Arial"/>
          <w:sz w:val="24"/>
          <w:szCs w:val="24"/>
        </w:rPr>
        <w:t>4,</w:t>
      </w:r>
      <w:r w:rsidR="00ED1416" w:rsidRPr="00174720">
        <w:rPr>
          <w:rFonts w:ascii="Arial" w:eastAsiaTheme="minorHAnsi" w:hAnsi="Arial" w:cs="Arial"/>
          <w:sz w:val="24"/>
          <w:szCs w:val="24"/>
        </w:rPr>
        <w:t>5</w:t>
      </w:r>
      <w:r w:rsidR="00212D83" w:rsidRPr="00174720">
        <w:rPr>
          <w:rFonts w:ascii="Arial" w:eastAsiaTheme="minorHAnsi" w:hAnsi="Arial" w:cs="Arial"/>
          <w:sz w:val="24"/>
          <w:szCs w:val="24"/>
        </w:rPr>
        <w:t>,6</w:t>
      </w:r>
      <w:r w:rsidR="0068144F" w:rsidRPr="00174720">
        <w:rPr>
          <w:rFonts w:ascii="Arial" w:hAnsi="Arial" w:cs="Arial"/>
          <w:sz w:val="24"/>
          <w:szCs w:val="24"/>
        </w:rPr>
        <w:t xml:space="preserve"> </w:t>
      </w:r>
      <w:r w:rsidR="00BB249D" w:rsidRPr="00174720">
        <w:rPr>
          <w:rFonts w:ascii="Arial" w:hAnsi="Arial" w:cs="Arial"/>
          <w:sz w:val="24"/>
          <w:szCs w:val="24"/>
        </w:rPr>
        <w:t xml:space="preserve">к Муниципальной программе изложить в </w:t>
      </w:r>
      <w:r w:rsidR="005537E2" w:rsidRPr="00174720">
        <w:rPr>
          <w:rFonts w:ascii="Arial" w:hAnsi="Arial" w:cs="Arial"/>
          <w:sz w:val="24"/>
          <w:szCs w:val="24"/>
        </w:rPr>
        <w:t>редакции согласно приложениям 1,2</w:t>
      </w:r>
      <w:r w:rsidR="00427298" w:rsidRPr="00174720">
        <w:rPr>
          <w:rFonts w:ascii="Arial" w:hAnsi="Arial" w:cs="Arial"/>
          <w:sz w:val="24"/>
          <w:szCs w:val="24"/>
        </w:rPr>
        <w:t>,3</w:t>
      </w:r>
      <w:r w:rsidR="008D61F2" w:rsidRPr="00174720">
        <w:rPr>
          <w:rFonts w:ascii="Arial" w:hAnsi="Arial" w:cs="Arial"/>
          <w:sz w:val="24"/>
          <w:szCs w:val="24"/>
        </w:rPr>
        <w:t>,4</w:t>
      </w:r>
      <w:r w:rsidR="00C56F98" w:rsidRPr="00174720">
        <w:rPr>
          <w:rFonts w:ascii="Arial" w:hAnsi="Arial" w:cs="Arial"/>
          <w:sz w:val="24"/>
          <w:szCs w:val="24"/>
        </w:rPr>
        <w:t>,5</w:t>
      </w:r>
      <w:r w:rsidR="00427298" w:rsidRPr="00174720">
        <w:rPr>
          <w:rFonts w:ascii="Arial" w:hAnsi="Arial" w:cs="Arial"/>
          <w:sz w:val="24"/>
          <w:szCs w:val="24"/>
        </w:rPr>
        <w:t xml:space="preserve"> </w:t>
      </w:r>
      <w:r w:rsidR="005537E2" w:rsidRPr="00174720">
        <w:rPr>
          <w:rFonts w:ascii="Arial" w:hAnsi="Arial" w:cs="Arial"/>
          <w:sz w:val="24"/>
          <w:szCs w:val="24"/>
        </w:rPr>
        <w:t>соответственно</w:t>
      </w:r>
      <w:r w:rsidR="00EA1698" w:rsidRPr="00174720">
        <w:rPr>
          <w:rFonts w:ascii="Arial" w:hAnsi="Arial" w:cs="Arial"/>
          <w:sz w:val="24"/>
          <w:szCs w:val="24"/>
        </w:rPr>
        <w:t xml:space="preserve"> </w:t>
      </w:r>
      <w:r w:rsidR="00BB249D" w:rsidRPr="00174720">
        <w:rPr>
          <w:rFonts w:ascii="Arial" w:hAnsi="Arial" w:cs="Arial"/>
          <w:sz w:val="24"/>
          <w:szCs w:val="24"/>
        </w:rPr>
        <w:t>к настоящему постановлению.</w:t>
      </w:r>
    </w:p>
    <w:p w:rsidR="004115DF" w:rsidRPr="00174720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74720">
        <w:rPr>
          <w:rFonts w:ascii="Arial" w:eastAsia="SimSun" w:hAnsi="Arial" w:cs="Arial"/>
          <w:bCs/>
          <w:sz w:val="24"/>
          <w:szCs w:val="24"/>
        </w:rPr>
        <w:t xml:space="preserve">2. </w:t>
      </w:r>
      <w:r w:rsidR="00DD79A0" w:rsidRPr="00174720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8C35DF" w:rsidRPr="00174720">
        <w:rPr>
          <w:rFonts w:ascii="Arial" w:hAnsi="Arial" w:cs="Arial"/>
          <w:sz w:val="24"/>
          <w:szCs w:val="24"/>
        </w:rPr>
        <w:t>в официальном средстве</w:t>
      </w:r>
      <w:r w:rsidR="002E713E" w:rsidRPr="00174720">
        <w:rPr>
          <w:rFonts w:ascii="Arial" w:hAnsi="Arial" w:cs="Arial"/>
          <w:sz w:val="24"/>
          <w:szCs w:val="24"/>
        </w:rPr>
        <w:t xml:space="preserve"> массовой информации </w:t>
      </w:r>
      <w:r w:rsidR="00BA0A7D" w:rsidRPr="00174720">
        <w:rPr>
          <w:rFonts w:ascii="Arial" w:eastAsia="SimSun" w:hAnsi="Arial" w:cs="Arial"/>
          <w:bCs/>
          <w:sz w:val="24"/>
          <w:szCs w:val="24"/>
        </w:rPr>
        <w:t>Одинцовского городского округа Московской области</w:t>
      </w:r>
      <w:r w:rsidR="00BA0A7D" w:rsidRPr="00174720">
        <w:rPr>
          <w:rFonts w:ascii="Arial" w:hAnsi="Arial" w:cs="Arial"/>
          <w:sz w:val="24"/>
          <w:szCs w:val="24"/>
        </w:rPr>
        <w:t xml:space="preserve"> </w:t>
      </w:r>
      <w:r w:rsidR="002E713E" w:rsidRPr="00174720">
        <w:rPr>
          <w:rFonts w:ascii="Arial" w:hAnsi="Arial" w:cs="Arial"/>
          <w:sz w:val="24"/>
          <w:szCs w:val="24"/>
        </w:rPr>
        <w:t xml:space="preserve">и разместить </w:t>
      </w:r>
      <w:r w:rsidR="00DD79A0" w:rsidRPr="00174720">
        <w:rPr>
          <w:rFonts w:ascii="Arial" w:hAnsi="Arial" w:cs="Arial"/>
          <w:sz w:val="24"/>
          <w:szCs w:val="24"/>
        </w:rPr>
        <w:t>на</w:t>
      </w:r>
      <w:r w:rsidR="00FC420B" w:rsidRPr="00174720">
        <w:rPr>
          <w:rFonts w:ascii="Arial" w:hAnsi="Arial" w:cs="Arial"/>
          <w:sz w:val="24"/>
          <w:szCs w:val="24"/>
        </w:rPr>
        <w:t xml:space="preserve"> официальном сайте</w:t>
      </w:r>
      <w:r w:rsidR="00DD79A0" w:rsidRPr="00174720">
        <w:rPr>
          <w:rFonts w:ascii="Arial" w:hAnsi="Arial" w:cs="Arial"/>
          <w:sz w:val="24"/>
          <w:szCs w:val="24"/>
        </w:rPr>
        <w:t xml:space="preserve"> </w:t>
      </w:r>
      <w:r w:rsidR="00DD79A0" w:rsidRPr="00174720">
        <w:rPr>
          <w:rFonts w:ascii="Arial" w:eastAsia="SimSun" w:hAnsi="Arial" w:cs="Arial"/>
          <w:bCs/>
          <w:sz w:val="24"/>
          <w:szCs w:val="24"/>
        </w:rPr>
        <w:t xml:space="preserve">Одинцовского </w:t>
      </w:r>
      <w:r w:rsidR="005B7E6B" w:rsidRPr="00174720">
        <w:rPr>
          <w:rFonts w:ascii="Arial" w:eastAsia="SimSun" w:hAnsi="Arial" w:cs="Arial"/>
          <w:bCs/>
          <w:sz w:val="24"/>
          <w:szCs w:val="24"/>
        </w:rPr>
        <w:t xml:space="preserve">городского округа </w:t>
      </w:r>
      <w:r w:rsidR="00DD79A0" w:rsidRPr="00174720">
        <w:rPr>
          <w:rFonts w:ascii="Arial" w:eastAsia="SimSun" w:hAnsi="Arial" w:cs="Arial"/>
          <w:bCs/>
          <w:sz w:val="24"/>
          <w:szCs w:val="24"/>
        </w:rPr>
        <w:t>Московской области</w:t>
      </w:r>
      <w:r w:rsidR="004115DF" w:rsidRPr="00174720">
        <w:rPr>
          <w:rFonts w:ascii="Arial" w:eastAsia="SimSun" w:hAnsi="Arial" w:cs="Arial"/>
          <w:bCs/>
          <w:sz w:val="24"/>
          <w:szCs w:val="24"/>
        </w:rPr>
        <w:t xml:space="preserve"> </w:t>
      </w:r>
      <w:r w:rsidR="004115DF" w:rsidRPr="00174720">
        <w:rPr>
          <w:rFonts w:ascii="Arial" w:hAnsi="Arial" w:cs="Arial"/>
          <w:sz w:val="24"/>
          <w:szCs w:val="24"/>
        </w:rPr>
        <w:t>в сети «Интернет».</w:t>
      </w:r>
    </w:p>
    <w:p w:rsidR="00DD79A0" w:rsidRPr="00174720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74720">
        <w:rPr>
          <w:rFonts w:ascii="Arial" w:hAnsi="Arial" w:cs="Arial"/>
          <w:sz w:val="24"/>
          <w:szCs w:val="24"/>
        </w:rPr>
        <w:t>3</w:t>
      </w:r>
      <w:r w:rsidR="00DD79A0" w:rsidRPr="00174720">
        <w:rPr>
          <w:rFonts w:ascii="Arial" w:hAnsi="Arial" w:cs="Arial"/>
          <w:sz w:val="24"/>
          <w:szCs w:val="24"/>
        </w:rPr>
        <w:t xml:space="preserve">. Настоящее постановление вступает в силу со дня его </w:t>
      </w:r>
      <w:r w:rsidR="002E713E" w:rsidRPr="00174720">
        <w:rPr>
          <w:rFonts w:ascii="Arial" w:hAnsi="Arial" w:cs="Arial"/>
          <w:sz w:val="24"/>
          <w:szCs w:val="24"/>
        </w:rPr>
        <w:t>официального опубликования</w:t>
      </w:r>
      <w:r w:rsidR="00DD79A0" w:rsidRPr="00174720">
        <w:rPr>
          <w:rFonts w:ascii="Arial" w:hAnsi="Arial" w:cs="Arial"/>
          <w:sz w:val="24"/>
          <w:szCs w:val="24"/>
        </w:rPr>
        <w:t>.</w:t>
      </w:r>
    </w:p>
    <w:p w:rsidR="00394C91" w:rsidRPr="00174720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6A7B8F" w:rsidRPr="00174720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B243BF" w:rsidRPr="00174720" w:rsidRDefault="00B243BF" w:rsidP="00B243BF">
      <w:pPr>
        <w:widowControl w:val="0"/>
        <w:rPr>
          <w:rFonts w:ascii="Arial" w:hAnsi="Arial" w:cs="Arial"/>
        </w:rPr>
      </w:pPr>
      <w:r w:rsidRPr="00174720">
        <w:rPr>
          <w:rFonts w:ascii="Arial" w:hAnsi="Arial" w:cs="Arial"/>
        </w:rPr>
        <w:t xml:space="preserve">Исполняющий обязанности </w:t>
      </w:r>
    </w:p>
    <w:p w:rsidR="00CE2359" w:rsidRPr="00174720" w:rsidRDefault="00B243BF" w:rsidP="00B243BF">
      <w:pPr>
        <w:widowControl w:val="0"/>
        <w:rPr>
          <w:rFonts w:ascii="Arial" w:hAnsi="Arial" w:cs="Arial"/>
        </w:rPr>
      </w:pPr>
      <w:r w:rsidRPr="00174720">
        <w:rPr>
          <w:rFonts w:ascii="Arial" w:hAnsi="Arial" w:cs="Arial"/>
        </w:rPr>
        <w:t>Главы Одинцовского городского округа</w:t>
      </w:r>
      <w:r w:rsidR="0066056D" w:rsidRPr="00174720">
        <w:rPr>
          <w:rFonts w:ascii="Arial" w:hAnsi="Arial" w:cs="Arial"/>
        </w:rPr>
        <w:tab/>
      </w:r>
      <w:r w:rsidR="0066056D" w:rsidRPr="00174720">
        <w:rPr>
          <w:rFonts w:ascii="Arial" w:hAnsi="Arial" w:cs="Arial"/>
        </w:rPr>
        <w:tab/>
      </w:r>
      <w:r w:rsidR="0066056D" w:rsidRPr="00174720">
        <w:rPr>
          <w:rFonts w:ascii="Arial" w:hAnsi="Arial" w:cs="Arial"/>
        </w:rPr>
        <w:tab/>
      </w:r>
      <w:r w:rsidR="0066056D" w:rsidRPr="00174720">
        <w:rPr>
          <w:rFonts w:ascii="Arial" w:hAnsi="Arial" w:cs="Arial"/>
        </w:rPr>
        <w:tab/>
      </w:r>
      <w:r w:rsidR="0066056D" w:rsidRPr="00174720">
        <w:rPr>
          <w:rFonts w:ascii="Arial" w:hAnsi="Arial" w:cs="Arial"/>
        </w:rPr>
        <w:tab/>
        <w:t xml:space="preserve">           </w:t>
      </w:r>
      <w:r w:rsidR="003315DE">
        <w:rPr>
          <w:rFonts w:ascii="Arial" w:hAnsi="Arial" w:cs="Arial"/>
        </w:rPr>
        <w:t xml:space="preserve">    </w:t>
      </w:r>
      <w:r w:rsidRPr="00174720">
        <w:rPr>
          <w:rFonts w:ascii="Arial" w:hAnsi="Arial" w:cs="Arial"/>
        </w:rPr>
        <w:t>М.А. Пайсов</w:t>
      </w:r>
    </w:p>
    <w:p w:rsidR="009038EB" w:rsidRPr="00174720" w:rsidRDefault="009038EB" w:rsidP="00EF0571">
      <w:pPr>
        <w:widowControl w:val="0"/>
        <w:rPr>
          <w:rFonts w:ascii="Arial" w:hAnsi="Arial" w:cs="Arial"/>
        </w:rPr>
      </w:pPr>
    </w:p>
    <w:p w:rsidR="002451A5" w:rsidRPr="00174720" w:rsidRDefault="002451A5" w:rsidP="00EF0571">
      <w:pPr>
        <w:widowControl w:val="0"/>
        <w:rPr>
          <w:rFonts w:ascii="Arial" w:hAnsi="Arial" w:cs="Arial"/>
        </w:rPr>
      </w:pPr>
    </w:p>
    <w:p w:rsidR="00EC5D45" w:rsidRPr="00174720" w:rsidRDefault="00EC5D45" w:rsidP="00EC5D45">
      <w:pPr>
        <w:rPr>
          <w:rFonts w:ascii="Arial" w:hAnsi="Arial" w:cs="Arial"/>
        </w:rPr>
      </w:pPr>
    </w:p>
    <w:p w:rsidR="0081317A" w:rsidRPr="00174720" w:rsidRDefault="0081317A" w:rsidP="005463F8">
      <w:pPr>
        <w:rPr>
          <w:rFonts w:ascii="Arial" w:hAnsi="Arial" w:cs="Arial"/>
        </w:rPr>
      </w:pPr>
    </w:p>
    <w:p w:rsidR="0081317A" w:rsidRPr="00174720" w:rsidRDefault="0081317A" w:rsidP="005463F8">
      <w:pPr>
        <w:rPr>
          <w:rFonts w:ascii="Arial" w:hAnsi="Arial" w:cs="Arial"/>
        </w:rPr>
      </w:pPr>
    </w:p>
    <w:p w:rsidR="00D443ED" w:rsidRPr="00174720" w:rsidRDefault="00D443ED" w:rsidP="005463F8">
      <w:pPr>
        <w:rPr>
          <w:rFonts w:ascii="Arial" w:hAnsi="Arial" w:cs="Arial"/>
        </w:rPr>
      </w:pPr>
    </w:p>
    <w:p w:rsidR="00D443ED" w:rsidRPr="00174720" w:rsidRDefault="00D443ED" w:rsidP="005463F8">
      <w:pPr>
        <w:rPr>
          <w:rFonts w:ascii="Arial" w:hAnsi="Arial" w:cs="Arial"/>
        </w:rPr>
      </w:pPr>
    </w:p>
    <w:p w:rsidR="00174720" w:rsidRPr="00174720" w:rsidRDefault="00174720" w:rsidP="005463F8">
      <w:pPr>
        <w:rPr>
          <w:rFonts w:ascii="Arial" w:hAnsi="Arial" w:cs="Arial"/>
        </w:rPr>
        <w:sectPr w:rsidR="00174720" w:rsidRPr="00174720" w:rsidSect="00174720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443ED" w:rsidRPr="00174720" w:rsidRDefault="00D443ED" w:rsidP="005463F8">
      <w:pPr>
        <w:rPr>
          <w:rFonts w:ascii="Arial" w:hAnsi="Arial" w:cs="Arial"/>
        </w:rPr>
      </w:pPr>
    </w:p>
    <w:p w:rsidR="00D443ED" w:rsidRPr="00174720" w:rsidRDefault="00D443ED" w:rsidP="005463F8">
      <w:pPr>
        <w:rPr>
          <w:rFonts w:ascii="Arial" w:hAnsi="Arial" w:cs="Arial"/>
        </w:rPr>
      </w:pPr>
    </w:p>
    <w:p w:rsidR="005D3A52" w:rsidRPr="00174720" w:rsidRDefault="005D3A52" w:rsidP="005463F8">
      <w:pPr>
        <w:rPr>
          <w:rFonts w:ascii="Arial" w:hAnsi="Arial" w:cs="Arial"/>
        </w:rPr>
      </w:pPr>
    </w:p>
    <w:p w:rsidR="00ED4347" w:rsidRPr="00174720" w:rsidRDefault="00ED4347" w:rsidP="005463F8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84"/>
        <w:gridCol w:w="1736"/>
        <w:gridCol w:w="1112"/>
        <w:gridCol w:w="1776"/>
        <w:gridCol w:w="909"/>
        <w:gridCol w:w="909"/>
        <w:gridCol w:w="909"/>
        <w:gridCol w:w="665"/>
        <w:gridCol w:w="755"/>
        <w:gridCol w:w="920"/>
        <w:gridCol w:w="4862"/>
      </w:tblGrid>
      <w:tr w:rsidR="00F62AB6" w:rsidRPr="00174720" w:rsidTr="00F62AB6">
        <w:trPr>
          <w:trHeight w:val="66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bookmarkStart w:id="0" w:name="RANGE!A1:O474"/>
            <w:r w:rsidRPr="00174720">
              <w:rPr>
                <w:rFonts w:ascii="Arial" w:hAnsi="Arial" w:cs="Arial"/>
              </w:rPr>
              <w:t> </w:t>
            </w:r>
            <w:bookmarkEnd w:id="0"/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486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 </w:t>
            </w:r>
          </w:p>
          <w:p w:rsidR="00F62AB6" w:rsidRPr="00174720" w:rsidRDefault="00F62AB6" w:rsidP="003315DE">
            <w:pPr>
              <w:jc w:val="right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Приложение 1 к постановлению</w:t>
            </w:r>
          </w:p>
          <w:p w:rsidR="00F62AB6" w:rsidRPr="00174720" w:rsidRDefault="00F62AB6" w:rsidP="00174720">
            <w:pPr>
              <w:jc w:val="right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  Администрации Одинцовского</w:t>
            </w:r>
            <w:r w:rsidRPr="00174720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174720">
              <w:rPr>
                <w:rFonts w:ascii="Arial" w:hAnsi="Arial" w:cs="Arial"/>
              </w:rPr>
              <w:br/>
              <w:t>от 14.02.2025 №</w:t>
            </w:r>
            <w:r>
              <w:rPr>
                <w:rFonts w:ascii="Arial" w:hAnsi="Arial" w:cs="Arial"/>
              </w:rPr>
              <w:t xml:space="preserve"> </w:t>
            </w:r>
            <w:r w:rsidRPr="00174720">
              <w:rPr>
                <w:rFonts w:ascii="Arial" w:hAnsi="Arial" w:cs="Arial"/>
              </w:rPr>
              <w:t>824 </w:t>
            </w:r>
          </w:p>
          <w:p w:rsidR="00F62AB6" w:rsidRPr="00174720" w:rsidRDefault="00F62AB6" w:rsidP="00174720">
            <w:pPr>
              <w:jc w:val="right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F62AB6" w:rsidRPr="00174720" w:rsidTr="003315DE">
        <w:trPr>
          <w:trHeight w:val="721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4862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right"/>
              <w:rPr>
                <w:rFonts w:ascii="Arial" w:hAnsi="Arial" w:cs="Arial"/>
              </w:rPr>
            </w:pPr>
          </w:p>
        </w:tc>
      </w:tr>
      <w:tr w:rsidR="00F62AB6" w:rsidRPr="00174720" w:rsidTr="003315DE">
        <w:trPr>
          <w:trHeight w:val="136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486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62AB6" w:rsidRPr="00174720" w:rsidRDefault="00F62AB6" w:rsidP="00174720">
            <w:pPr>
              <w:jc w:val="right"/>
              <w:rPr>
                <w:rFonts w:ascii="Arial" w:hAnsi="Arial" w:cs="Arial"/>
              </w:rPr>
            </w:pPr>
          </w:p>
        </w:tc>
      </w:tr>
      <w:tr w:rsidR="00174720" w:rsidRPr="00174720" w:rsidTr="00174720">
        <w:trPr>
          <w:trHeight w:val="61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right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:rsidR="003315DE" w:rsidRDefault="003315DE"/>
    <w:tbl>
      <w:tblPr>
        <w:tblW w:w="15137" w:type="dxa"/>
        <w:tblLook w:val="04A0" w:firstRow="1" w:lastRow="0" w:firstColumn="1" w:lastColumn="0" w:noHBand="0" w:noVBand="1"/>
      </w:tblPr>
      <w:tblGrid>
        <w:gridCol w:w="584"/>
        <w:gridCol w:w="1736"/>
        <w:gridCol w:w="1112"/>
        <w:gridCol w:w="1776"/>
        <w:gridCol w:w="909"/>
        <w:gridCol w:w="909"/>
        <w:gridCol w:w="909"/>
        <w:gridCol w:w="665"/>
        <w:gridCol w:w="755"/>
        <w:gridCol w:w="920"/>
        <w:gridCol w:w="794"/>
        <w:gridCol w:w="794"/>
        <w:gridCol w:w="909"/>
        <w:gridCol w:w="909"/>
        <w:gridCol w:w="1456"/>
      </w:tblGrid>
      <w:tr w:rsidR="00174720" w:rsidRPr="00174720" w:rsidTr="00174720">
        <w:trPr>
          <w:trHeight w:val="49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ПЕРЕЧЕНЬ МЕРОПРИЯТИЙ МУНИЦИПАЛЬНОЙ ПРОГРАММЫ ОДИНЦОВСКОГО ГОРОДСКОГО ОКРУГА МОСКОВСКОЙ ОБЛАСТИ </w:t>
            </w:r>
          </w:p>
        </w:tc>
      </w:tr>
      <w:tr w:rsidR="00174720" w:rsidRPr="00174720" w:rsidTr="00174720">
        <w:trPr>
          <w:trHeight w:val="39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"Развитие инженерной инфраструктуры, энергоэффективности и отрасли обращения с отходами" </w:t>
            </w:r>
          </w:p>
        </w:tc>
      </w:tr>
      <w:tr w:rsidR="00174720" w:rsidRPr="00174720" w:rsidTr="00174720">
        <w:trPr>
          <w:trHeight w:val="30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6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N п/п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75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174720" w:rsidRPr="00174720" w:rsidTr="00F62AB6">
        <w:trPr>
          <w:trHeight w:val="106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11</w:t>
            </w: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1 "Чистая вода"</w:t>
            </w: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Основное мероприятие 02. </w:t>
            </w:r>
            <w:r w:rsidRPr="00174720">
              <w:rPr>
                <w:rFonts w:ascii="Arial" w:hAnsi="Arial" w:cs="Arial"/>
              </w:rPr>
              <w:lastRenderedPageBreak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2 645 368,69894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8 310,31200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50 220,45200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325 623,30416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831 528,66078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1 429 685,97000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9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1 599 050,44000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600,49000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25 350,00000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178 481,81000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515 232,30000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879 385,84000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00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1 046 318,25894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7 709,82200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24 870,45200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147 141,49416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316 296,36078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550 300,13000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2 242 108,38494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960,78000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45 649,67000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324 623,30416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690 528,66078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1 180 345,97000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хозяйства, Территориальные управления Одинцовского городского </w:t>
            </w:r>
            <w:r w:rsidRPr="00174720">
              <w:rPr>
                <w:rFonts w:ascii="Arial" w:hAnsi="Arial" w:cs="Arial"/>
              </w:rPr>
              <w:lastRenderedPageBreak/>
              <w:t xml:space="preserve">округа </w:t>
            </w:r>
            <w:r w:rsidRPr="00174720">
              <w:rPr>
                <w:rFonts w:ascii="Arial" w:hAnsi="Arial" w:cs="Arial"/>
              </w:rPr>
              <w:br/>
              <w:t xml:space="preserve">(приложение 5 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1 356 726,28000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600,49000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25 350,00000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178 481,81000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427 872,30000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724 421,68000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885 382,10494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360,29000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20 299,67000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146 141,49416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262 656,36078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455 924,29000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 объекты водоснабжения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8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388 340,00000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248 340,00000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242 324,16000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87 360,00000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154 964,16000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146 015,84000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52 640,00000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93 375,84000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Приобретено и введено в эксплуатацию, капитально отремонтировано объектов водоснабжен</w:t>
            </w:r>
            <w:r w:rsidRPr="00174720">
              <w:rPr>
                <w:rFonts w:ascii="Arial" w:hAnsi="Arial" w:cs="Arial"/>
              </w:rPr>
              <w:lastRenderedPageBreak/>
              <w:t>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3 941,56400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1 970,78200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1 970,78200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3 941,56400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1 970,78200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1 970,78200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02.06.  </w:t>
            </w:r>
            <w:r w:rsidRPr="00174720">
              <w:rPr>
                <w:rFonts w:ascii="Arial" w:hAnsi="Arial" w:cs="Arial"/>
              </w:rPr>
              <w:br w:type="page"/>
              <w:t xml:space="preserve">Содержание </w:t>
            </w:r>
            <w:r w:rsidRPr="00174720">
              <w:rPr>
                <w:rFonts w:ascii="Arial" w:hAnsi="Arial" w:cs="Arial"/>
              </w:rPr>
              <w:lastRenderedPageBreak/>
              <w:t>и ремонт шахтных колодцев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10 978,75000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5 378,75000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2 600,00000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</w:t>
            </w:r>
            <w:r w:rsidRPr="00174720">
              <w:rPr>
                <w:rFonts w:ascii="Arial" w:hAnsi="Arial" w:cs="Arial"/>
              </w:rPr>
              <w:lastRenderedPageBreak/>
              <w:t>коммунального хозяйства, Теруправления</w:t>
            </w: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10 978,75000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5 378,75000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2 600,00000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1 000,00000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отремонтированных шахтных колодцев,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293,00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52,00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подпрограмме 1 "Чистая вода"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2 645 368,69894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8 310,31200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50 220,45200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325 623,30416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831 528,66078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1 429 685,97000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1 599 050,44000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600,49000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25 350,00000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178 481,81000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515 232,30000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879 385,84000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1 046 318,25894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7 709,82200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24 870,45200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147 141,49416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316 296,36078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550 300,13000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2 "Системы водоотведения"</w:t>
            </w: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8 474 504,49200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558 204,43200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1 637 019,81000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1 222 787,20000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3 377 147,66000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1 679 345,39000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7 200 078,85000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308 122,04000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1 140 293,96000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879 292,18000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3 239 165,65000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1 633 205,02000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574 425,64200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50 082,39200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183 782,05000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156 438,82000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137 982,01000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46 140,37000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01.01. Строительст</w:t>
            </w:r>
            <w:r w:rsidRPr="00174720">
              <w:rPr>
                <w:rFonts w:ascii="Arial" w:hAnsi="Arial" w:cs="Arial"/>
              </w:rPr>
              <w:lastRenderedPageBreak/>
              <w:t>во и реконструкция объектов очистки сточных вод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4 334 701,39200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197 454,06200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169 102,88000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396 655,07000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1 892 143,99000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1 679 345,39000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</w:t>
            </w:r>
            <w:r w:rsidRPr="00174720">
              <w:rPr>
                <w:rFonts w:ascii="Arial" w:hAnsi="Arial" w:cs="Arial"/>
              </w:rPr>
              <w:lastRenderedPageBreak/>
              <w:t>коммунального хозяйства</w:t>
            </w:r>
            <w:r w:rsidRPr="00174720">
              <w:rPr>
                <w:rFonts w:ascii="Arial" w:hAnsi="Arial" w:cs="Arial"/>
              </w:rPr>
              <w:br/>
              <w:t>(приложение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3 801 679,71000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150 979,18000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248 483,49000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1 769 012,02000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1 633 205,02000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533 021,68200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46 474,88200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169 102,88000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148 171,58000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123 131,97000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46 140,37000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  объекты очистки сточных вод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8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Приобретено и введено в эксплуатацию, капитально отремонтировано объекты очистки сточных вод,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</w:t>
            </w:r>
            <w:r w:rsidRPr="00174720">
              <w:rPr>
                <w:rFonts w:ascii="Arial" w:hAnsi="Arial" w:cs="Arial"/>
              </w:rPr>
              <w:lastRenderedPageBreak/>
              <w:t>ной (муниципальной) собственности субъектов Российской Федерации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4 139 803,10000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360 750,37000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1 467 916,93000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826 132,13000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1 485 003,67000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174720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3 398 399,14000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157 142,86000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1 140 293,96000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630 808,69000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1 470 153,63000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0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41 403,96000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3 607,51000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14 679,17000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8 267,24000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14 850,04000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завершенных объектов капитального строительства инфраструктуры,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</w:t>
            </w:r>
            <w:r w:rsidRPr="00174720">
              <w:rPr>
                <w:rFonts w:ascii="Arial" w:hAnsi="Arial" w:cs="Arial"/>
              </w:rPr>
              <w:lastRenderedPageBreak/>
              <w:t>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506 000,00000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59 000,00000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447 000,00000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9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309 672,00000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36 108,00000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273 564,00000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196 328,00000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22 892,00000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173 436,00000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8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59 000,00000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447 000,00000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352 512,00000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36 108,00000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273 564,00000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223 488,00000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22 892,00000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173 436,00000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канализационные коллектора, канализационные насосные станции,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02.02 – </w:t>
            </w:r>
            <w:r w:rsidRPr="00174720">
              <w:rPr>
                <w:rFonts w:ascii="Arial" w:hAnsi="Arial" w:cs="Arial"/>
              </w:rPr>
              <w:lastRenderedPageBreak/>
              <w:t>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</w:t>
            </w:r>
            <w:r w:rsidRPr="00174720">
              <w:rPr>
                <w:rFonts w:ascii="Arial" w:hAnsi="Arial" w:cs="Arial"/>
              </w:rPr>
              <w:lastRenderedPageBreak/>
              <w:t>жилищно-коммунального хозяйства</w:t>
            </w: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03.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03.05 –  Финансовое обеспечение затрат муниципальных образований Московской области, связанных с </w:t>
            </w:r>
            <w:r w:rsidRPr="00174720">
              <w:rPr>
                <w:rFonts w:ascii="Arial" w:hAnsi="Arial" w:cs="Arial"/>
              </w:rPr>
              <w:lastRenderedPageBreak/>
              <w:t>возвратом займов, выданных Фондом развития территорий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Министерство жилищно-коммунального хозяйства Московской области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И3 –  Модернизация коммунальной инфраструктуры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4.1.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И3.01 – 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объекты очистки сточных вод муниципальной собственности в рамках Федерального проекта «Модерниза</w:t>
            </w:r>
            <w:r w:rsidRPr="00174720">
              <w:rPr>
                <w:rFonts w:ascii="Arial" w:hAnsi="Arial" w:cs="Arial"/>
              </w:rPr>
              <w:lastRenderedPageBreak/>
              <w:t>ция коммунальной инфраструктуры,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подпрограмме 2 "Системы водоотведения"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8 980 504,49200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558 204,43200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1 637 019,81000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1 281 787,20000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3 824 147,66000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1 679 345,39000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7 509 750,85000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308 122,04000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1 140 293,96000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915 400,18000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3 512 729,65000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1 633 205,02000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770 753,64200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50 082,39200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183 782,05000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179 330,82000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311 418,01000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46 140,37000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Внебюджетные источники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Основное мероприятие 01 – Строительство, реконструкция, </w:t>
            </w:r>
            <w:r w:rsidRPr="00174720">
              <w:rPr>
                <w:rFonts w:ascii="Arial" w:hAnsi="Arial" w:cs="Arial"/>
              </w:rPr>
              <w:lastRenderedPageBreak/>
              <w:t>капитальный ремонт объектов теплоснабжения 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1 482 336,58000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95 400,00000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217 439,00000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1 049 886,84000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119 610,74000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909 323,38000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58 384,80000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123 629,26000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652 672,22000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74 637,10000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573 013,20000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37 015,20000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93 809,74000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397 214,62000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44 973,64000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7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228 460,97000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95 400,00000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118 135,12000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14 925,85000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(приложение 5 </w:t>
            </w:r>
            <w:r w:rsidRPr="00174720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174720" w:rsidRPr="00174720" w:rsidTr="00F62AB6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139 814,01000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58 384,80000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72 115,48000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9 313,73000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88 646,96000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37 015,20000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46 019,64000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5 612,12000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Построены и реконструированы  объекты теплоснабжения муниципальной </w:t>
            </w:r>
            <w:r w:rsidRPr="00174720">
              <w:rPr>
                <w:rFonts w:ascii="Arial" w:hAnsi="Arial" w:cs="Arial"/>
              </w:rPr>
              <w:lastRenderedPageBreak/>
              <w:t>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01.03 – Капитальный ремонт объектов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Капитально отремонтированы объекты теплоснабжения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01.05 – Реализация первоочередных мероприятий по капитальному ремонту, приобретени</w:t>
            </w:r>
            <w:r w:rsidRPr="00174720">
              <w:rPr>
                <w:rFonts w:ascii="Arial" w:hAnsi="Arial" w:cs="Arial"/>
              </w:rPr>
              <w:lastRenderedPageBreak/>
              <w:t>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13 096,50000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13 096,50000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174720">
              <w:rPr>
                <w:rFonts w:ascii="Arial" w:hAnsi="Arial" w:cs="Arial"/>
              </w:rPr>
              <w:br/>
              <w:t>к муниципал</w:t>
            </w:r>
            <w:r w:rsidRPr="00174720">
              <w:rPr>
                <w:rFonts w:ascii="Arial" w:hAnsi="Arial" w:cs="Arial"/>
              </w:rPr>
              <w:lastRenderedPageBreak/>
              <w:t>ьной программе)</w:t>
            </w: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8 172,22000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8 172,22000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</w:t>
            </w:r>
            <w:r w:rsidRPr="00174720">
              <w:rPr>
                <w:rFonts w:ascii="Arial" w:hAnsi="Arial" w:cs="Arial"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4 924,28000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4 924,28000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Приобретены и введены в эксплуатацию, капитально отремонтированы объекты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01.06 – Реализация первоочередных мероприятий по </w:t>
            </w:r>
            <w:r w:rsidRPr="00174720">
              <w:rPr>
                <w:rFonts w:ascii="Arial" w:hAnsi="Arial" w:cs="Arial"/>
              </w:rPr>
              <w:lastRenderedPageBreak/>
              <w:t>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62 282,80000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16 749,74000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45 533,06000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</w:t>
            </w:r>
            <w:r w:rsidRPr="00174720">
              <w:rPr>
                <w:rFonts w:ascii="Arial" w:hAnsi="Arial" w:cs="Arial"/>
              </w:rPr>
              <w:lastRenderedPageBreak/>
              <w:t>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28 413,25000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28 413,25000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33 869,55000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16 749,74000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17 119,81000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объекты теплоснабжения на территории муниципальных образований Московской области,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01.07 – Реализация мероприятий по строительству и </w:t>
            </w:r>
            <w:r w:rsidRPr="00174720">
              <w:rPr>
                <w:rFonts w:ascii="Arial" w:hAnsi="Arial" w:cs="Arial"/>
              </w:rPr>
              <w:lastRenderedPageBreak/>
              <w:t>реконструкции объектов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1 150 257,53000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48 124,96000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982 521,83000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119 610,74000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</w:t>
            </w:r>
            <w:r w:rsidRPr="00174720">
              <w:rPr>
                <w:rFonts w:ascii="Arial" w:hAnsi="Arial" w:cs="Arial"/>
              </w:rPr>
              <w:lastRenderedPageBreak/>
              <w:t>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715 302,91000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30 029,98000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610 635,83000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74 637,10000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434 954,62000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18 094,98000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371 886,00000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44 973,64000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построенных и реконструированных объектов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</w:t>
            </w:r>
            <w:r w:rsidRPr="00174720">
              <w:rPr>
                <w:rFonts w:ascii="Arial" w:hAnsi="Arial" w:cs="Arial"/>
              </w:rPr>
              <w:lastRenderedPageBreak/>
              <w:t>категорию надежности электроснабжения)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28 238,78000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21 332,68000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6 906,10000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(приложение 6</w:t>
            </w:r>
            <w:r w:rsidRPr="00174720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17 620,99000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13 311,58000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4 309,41000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10 617,79000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8 021,10000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2 596,69000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02 – Строительство, реконструкция, капитальный ремонт сетей водоснабжения, водоотведен</w:t>
            </w:r>
            <w:r w:rsidRPr="00174720">
              <w:rPr>
                <w:rFonts w:ascii="Arial" w:hAnsi="Arial" w:cs="Arial"/>
              </w:rPr>
              <w:lastRenderedPageBreak/>
              <w:t>ия, теплоснабжения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6 615 505,19333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66 344,41252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1 088 778,29081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3 293 231,43000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1 417 270,28000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749 880,78000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4 223 474,53000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23 467,28000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667 907,63000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2 144 484,67000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894 742,44000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492 872,51000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2 392 030,66333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42 877,13252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420 870,66081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1 148 746,76000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522 527,84000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257 008,27000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4 172 023,03252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40 844,41252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276 050,99000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1 687 976,57000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1 417 270,28000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749 880,78000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хозяйства, Управление благоустройства (приложение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2 765 394,60000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7 861,28000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227 112,64000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1 142 805,73000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894 742,44000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492 872,51000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1 406 628,43252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32 983,13252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48 938,35000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545 170,84000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522 527,84000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257 008,27000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сети (участки) водоснабжения, водоотведения, теплоснабже</w:t>
            </w:r>
            <w:r w:rsidRPr="00174720">
              <w:rPr>
                <w:rFonts w:ascii="Arial" w:hAnsi="Arial" w:cs="Arial"/>
              </w:rPr>
              <w:lastRenderedPageBreak/>
              <w:t>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417 703,06000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25 500,00000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108 381,83000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283 821,23000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174720">
              <w:rPr>
                <w:rFonts w:ascii="Arial" w:hAnsi="Arial" w:cs="Arial"/>
              </w:rPr>
              <w:br/>
              <w:t xml:space="preserve">(приложение 6 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194 375,44000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15 606,00000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1 665,03000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177 104,41000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223 327,62000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9 894,00000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106 716,80000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106 716,82000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02.03 – Организация в границах муниципального </w:t>
            </w:r>
            <w:r w:rsidRPr="00174720">
              <w:rPr>
                <w:rFonts w:ascii="Arial" w:hAnsi="Arial" w:cs="Arial"/>
              </w:rPr>
              <w:lastRenderedPageBreak/>
              <w:t>образования теплоснабжения населения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64,67081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64,67081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64,67081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64,67081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27 545,25000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27 425,89000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119,36000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174720">
              <w:rPr>
                <w:rFonts w:ascii="Arial" w:hAnsi="Arial" w:cs="Arial"/>
              </w:rPr>
              <w:br w:type="page"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16 846,92000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16 772,44000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74,48000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10 698,33000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10 653,45000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44,88000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сети  теплоснабжения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2.5.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1 155 953,41000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57 797,66000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1 098 155,75000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 (приложение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721 314,92000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36 065,73000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685 249,19000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434 638,49000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21 731,93000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412 906,56000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построенных и реконструированных (модернизированных, технически перевооруженных) сетей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02.09 – Реализация мероприятий по капитальному ремонту </w:t>
            </w:r>
            <w:r w:rsidRPr="00174720">
              <w:rPr>
                <w:rFonts w:ascii="Arial" w:hAnsi="Arial" w:cs="Arial"/>
              </w:rPr>
              <w:lastRenderedPageBreak/>
              <w:t>сетей теплоснабжения на территории муниципальных образований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176 194,24000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8 809,71000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167 384,53000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174720">
              <w:rPr>
                <w:rFonts w:ascii="Arial" w:hAnsi="Arial" w:cs="Arial"/>
              </w:rPr>
              <w:br/>
              <w:t>(приложен</w:t>
            </w:r>
            <w:r w:rsidRPr="00174720">
              <w:rPr>
                <w:rFonts w:ascii="Arial" w:hAnsi="Arial" w:cs="Arial"/>
              </w:rPr>
              <w:lastRenderedPageBreak/>
              <w:t>ие 6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109 945,21000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5 497,26000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104 447,95000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66 249,03000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3 312,45000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62 936,58000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капитально отремонтированных сетей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2.7.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02.10 – Cтроительство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235 570,91000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212 520,03000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23 050,88000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174720">
              <w:rPr>
                <w:rFonts w:ascii="Arial" w:hAnsi="Arial" w:cs="Arial"/>
              </w:rPr>
              <w:br/>
              <w:t>(приложение 5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146 996,25000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132 612,50000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14 383,75000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88 574,66000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79 907,53000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8 667,13000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сети (участки) теплоснабже</w:t>
            </w:r>
            <w:r w:rsidRPr="00174720">
              <w:rPr>
                <w:rFonts w:ascii="Arial" w:hAnsi="Arial" w:cs="Arial"/>
              </w:rPr>
              <w:lastRenderedPageBreak/>
              <w:t>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2.8.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430 450,62000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397 727,51000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32 723,11000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  <w:r w:rsidRPr="00174720">
              <w:rPr>
                <w:rFonts w:ascii="Arial" w:hAnsi="Arial" w:cs="Arial"/>
              </w:rPr>
              <w:br/>
              <w:t>(приложение 6</w:t>
            </w:r>
            <w:r w:rsidRPr="00174720">
              <w:rPr>
                <w:rFonts w:ascii="Arial" w:hAnsi="Arial" w:cs="Arial"/>
              </w:rPr>
              <w:br/>
              <w:t>к муниципальной программе)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268 601,19000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248 182,03000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20 419,16000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161 849,43000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149 545,48000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12 303,95000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Капитально отремонтированы сети (участки) теплоснабжения,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2.9.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02.16 – Аварийно-восстановительные работы на </w:t>
            </w:r>
            <w:r w:rsidRPr="00174720">
              <w:rPr>
                <w:rFonts w:ascii="Arial" w:hAnsi="Arial" w:cs="Arial"/>
              </w:rPr>
              <w:lastRenderedPageBreak/>
              <w:t>объектах водоснабжения муниципальной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Выполнены аварийно-восстановительные работы на сетях водоснабжения муниципальной собственности,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</w:t>
            </w:r>
            <w:r w:rsidRPr="00174720">
              <w:rPr>
                <w:rFonts w:ascii="Arial" w:hAnsi="Arial" w:cs="Arial"/>
              </w:rPr>
              <w:lastRenderedPageBreak/>
              <w:t xml:space="preserve">Московской области, переданных из федеральной собственности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1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Капитально отремонтированы объекты коммунальной инфраструктуры на территории военных городков,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Построены и реконструированы объекты коммунальной инфраструктуры на территории военных городков,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8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31 045,84672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13 945,84672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2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31 045,84672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13 945,84672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6 000,00000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78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05.01. Утверждение схем теплоснабжения городских округов (актуализированных схем теплоснабже</w:t>
            </w:r>
            <w:r w:rsidRPr="00174720">
              <w:rPr>
                <w:rFonts w:ascii="Arial" w:hAnsi="Arial" w:cs="Arial"/>
              </w:rPr>
              <w:lastRenderedPageBreak/>
              <w:t>ния муниципальных образований)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15 452,02400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6 952,02400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2 500,00000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утвержденных схем теплоснабжения городских округов,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78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05.03. 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Количество утвержденных программ комплексного развития </w:t>
            </w:r>
            <w:r w:rsidRPr="00174720">
              <w:rPr>
                <w:rFonts w:ascii="Arial" w:hAnsi="Arial" w:cs="Arial"/>
              </w:rPr>
              <w:lastRenderedPageBreak/>
              <w:t>систем коммунальной инфраструктуры городских округов,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3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5.3.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15 593,82272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6 993,82272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2 500,00000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3 000,00000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174720" w:rsidRPr="00174720" w:rsidTr="00F62AB6">
        <w:trPr>
          <w:trHeight w:val="4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схем водоснабжения и водоотведен</w:t>
            </w:r>
            <w:r w:rsidRPr="00174720">
              <w:rPr>
                <w:rFonts w:ascii="Arial" w:hAnsi="Arial" w:cs="Arial"/>
              </w:rPr>
              <w:lastRenderedPageBreak/>
              <w:t>ия городских округов (актуализированных схем водоснабжения и водоотведения городских округов),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И3 – «Модернизация коммунальной инфраструктуры»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И3.01 – Реализация мероприятий по модернизации коммунальной </w:t>
            </w:r>
            <w:r w:rsidRPr="00174720">
              <w:rPr>
                <w:rFonts w:ascii="Arial" w:hAnsi="Arial" w:cs="Arial"/>
              </w:rPr>
              <w:lastRenderedPageBreak/>
              <w:t>инфраструктуры (строительство и реконструкция сетей коммунальной инфраструктуры муниципальной собственности)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4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Построены и реконструированы объекты коммунальной инфраструктуры муниципальной собственности в рамках Федерального проекта «Модернизация коммунальной инфраструктуры, ед.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6.2.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И3.02 –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Отремонтированы объекты коммунальной инфраструктуры муниципальной собственности в рамках Федеральног</w:t>
            </w:r>
            <w:r w:rsidRPr="00174720">
              <w:rPr>
                <w:rFonts w:ascii="Arial" w:hAnsi="Arial" w:cs="Arial"/>
              </w:rPr>
              <w:lastRenderedPageBreak/>
              <w:t xml:space="preserve">о проекта «Модернизация коммунальной инфраструктуры, ед.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подпрограмме 3 «Объекты теплоснабжения, инженерные коммуникации»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8 128 887,62005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161 844,41252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1 320 163,13753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4 348 118,27000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1 542 881,02000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755 880,78000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5 132 797,91000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81 852,08000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791 536,89000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2 797 156,89000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969 379,54000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492 872,51000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2 996 089,71005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79 992,33252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528 626,24753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1 550 961,38000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573 501,48000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263 008,27000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174720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4 "Обращение с отходами"</w:t>
            </w: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Основное мероприятие 03. Создание производственных мощностей в </w:t>
            </w:r>
            <w:r w:rsidRPr="00174720">
              <w:rPr>
                <w:rFonts w:ascii="Arial" w:hAnsi="Arial" w:cs="Arial"/>
              </w:rPr>
              <w:lastRenderedPageBreak/>
              <w:t>отрасли обращения с отходами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3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03.01 - </w:t>
            </w:r>
            <w:r w:rsidRPr="00174720">
              <w:rPr>
                <w:rFonts w:ascii="Arial" w:hAnsi="Arial" w:cs="Arial"/>
              </w:rPr>
              <w:br/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Введены в эксплуатацию объекты инженерной </w:t>
            </w:r>
            <w:r w:rsidRPr="00174720">
              <w:rPr>
                <w:rFonts w:ascii="Arial" w:hAnsi="Arial" w:cs="Arial"/>
              </w:rPr>
              <w:lastRenderedPageBreak/>
              <w:t>инфраструктуры для комплексов по переработке и размещению отходов (КПО),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</w:t>
            </w:r>
            <w:r w:rsidRPr="00174720">
              <w:rPr>
                <w:rFonts w:ascii="Arial" w:hAnsi="Arial" w:cs="Arial"/>
              </w:rPr>
              <w:lastRenderedPageBreak/>
              <w:t>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подпрограмме 4 "Обращение с отходами"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174720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 5 "Энергосбережение и повышение энергетической эффективности"</w:t>
            </w: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01. Повышение энергетической эффективности муниципальн</w:t>
            </w:r>
            <w:r w:rsidRPr="00174720">
              <w:rPr>
                <w:rFonts w:ascii="Arial" w:hAnsi="Arial" w:cs="Arial"/>
              </w:rPr>
              <w:lastRenderedPageBreak/>
              <w:t>ых учреждений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82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2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01.10. Установка, замена, поверка приборов учета энергетических ресурсов на объектах бюджетной сферы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 Управление образования Администрации Одинцовского городского округа, Управление жилищно-коммунального хозяйства</w:t>
            </w: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75,00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7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 </w:t>
            </w: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2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6,00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02. Организация учета энергоресурсов в жилищном фонде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385,93830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385,93830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Управляющие компании</w:t>
            </w: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многоквартирных домов, в которых установлены общедомовые приборы учета энергетическ</w:t>
            </w:r>
            <w:r w:rsidRPr="00174720">
              <w:rPr>
                <w:rFonts w:ascii="Arial" w:hAnsi="Arial" w:cs="Arial"/>
              </w:rPr>
              <w:lastRenderedPageBreak/>
              <w:t>их ресурсов,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1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261,00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хозяйства, Управляющие компании</w:t>
            </w: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7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Субсидии на возмещение затрат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30 537,46783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1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03.Повышение энергетической эффективности многоквартирных домов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5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хозяйства, Теруправления</w:t>
            </w: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spacing w:after="260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Количество многоквартирных домов, которым присвоен класс энергетической эффективности,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44,00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19,00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25,00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подпрограмме 5 "Энергосбережение и повышение энергетической эффективности"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7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30 923,40613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Подпрограмма 6 "Развитие газификации, топливнозаправочного </w:t>
            </w:r>
            <w:r w:rsidRPr="00174720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01. Строительство и содержание газопроводов в населенных пунктах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4 003,30500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4 003,30500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2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01.01. Строительство газопровода к населенным </w:t>
            </w:r>
            <w:r w:rsidRPr="00174720">
              <w:rPr>
                <w:rFonts w:ascii="Arial" w:hAnsi="Arial" w:cs="Arial"/>
              </w:rPr>
              <w:lastRenderedPageBreak/>
              <w:t>пунктам с последующей газификацией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Управление жилищно-коммунального хозяйства, </w:t>
            </w:r>
            <w:r w:rsidRPr="00174720">
              <w:rPr>
                <w:rFonts w:ascii="Arial" w:hAnsi="Arial" w:cs="Arial"/>
              </w:rPr>
              <w:lastRenderedPageBreak/>
              <w:t>Теруправления</w:t>
            </w:r>
          </w:p>
        </w:tc>
      </w:tr>
      <w:tr w:rsidR="00174720" w:rsidRPr="00174720" w:rsidTr="00F62AB6">
        <w:trPr>
          <w:trHeight w:val="12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4 003,30500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868,00000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хозяйства, Теруправления</w:t>
            </w:r>
          </w:p>
        </w:tc>
      </w:tr>
      <w:tr w:rsidR="00174720" w:rsidRPr="00174720" w:rsidTr="00F62AB6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Техническое обслуживание газопроводов и газового оборудования, %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57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по подпрограмме "Развитие газификации, топливнозаправочного </w:t>
            </w:r>
            <w:r w:rsidRPr="00174720">
              <w:rPr>
                <w:rFonts w:ascii="Arial" w:hAnsi="Arial" w:cs="Arial"/>
                <w:bCs/>
              </w:rPr>
              <w:br/>
              <w:t>комплекса и электроэнергетики"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4 003,30500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</w:tr>
      <w:tr w:rsidR="00174720" w:rsidRPr="00174720" w:rsidTr="00F62AB6">
        <w:trPr>
          <w:trHeight w:val="9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</w:t>
            </w:r>
            <w:r w:rsidRPr="00174720">
              <w:rPr>
                <w:rFonts w:ascii="Arial" w:hAnsi="Arial" w:cs="Arial"/>
                <w:bCs/>
              </w:rPr>
              <w:lastRenderedPageBreak/>
              <w:t>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lastRenderedPageBreak/>
              <w:t>4 003,30500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574,30500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868,00000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455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7 "Обеспечивающая подпрограмма"</w:t>
            </w:r>
          </w:p>
        </w:tc>
      </w:tr>
      <w:tr w:rsidR="00174720" w:rsidRPr="00174720" w:rsidTr="00F62AB6">
        <w:trPr>
          <w:trHeight w:val="54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15 355,44027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1 587,00000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67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15 355,44027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1 587,00000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2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01.01. Обеспечение деятельности муниципальных органов - учреждения в сфере жилищно-коммунального хозяйства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8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01.02. 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171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1.3.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01.03. 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15 355,44027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1 587,00000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64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по подпрограмме 7 </w:t>
            </w:r>
            <w:r w:rsidRPr="00174720">
              <w:rPr>
                <w:rFonts w:ascii="Arial" w:hAnsi="Arial" w:cs="Arial"/>
                <w:bCs/>
              </w:rPr>
              <w:lastRenderedPageBreak/>
              <w:t>"Обеспечивающая подпрограмма"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15 355,44027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15 355,44027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2 827,52514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7 845,91513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1 508,00000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1 587,00000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174720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2 984 069,69421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1 074 800,00000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47 034,00000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178 580,00000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47 034,00000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3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2 805 489,69421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1 053 000,00000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01.01. Погашение </w:t>
            </w:r>
            <w:r w:rsidRPr="00174720">
              <w:rPr>
                <w:rFonts w:ascii="Arial" w:hAnsi="Arial" w:cs="Arial"/>
              </w:rPr>
              <w:lastRenderedPageBreak/>
              <w:t>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</w:t>
            </w:r>
            <w:r w:rsidRPr="00174720">
              <w:rPr>
                <w:rFonts w:ascii="Arial" w:hAnsi="Arial" w:cs="Arial"/>
              </w:rPr>
              <w:lastRenderedPageBreak/>
              <w:t xml:space="preserve">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</w:t>
            </w:r>
            <w:r w:rsidRPr="00174720">
              <w:rPr>
                <w:rFonts w:ascii="Arial" w:hAnsi="Arial" w:cs="Arial"/>
              </w:rPr>
              <w:lastRenderedPageBreak/>
              <w:t>электроэнергию, тепловую энергию и воду), признанной невозможной к взысканию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</w:t>
            </w:r>
            <w:r w:rsidRPr="00174720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174720" w:rsidRPr="00174720" w:rsidTr="00F62AB6">
        <w:trPr>
          <w:trHeight w:val="75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Погашение просроченной задолженности перед поставщиком </w:t>
            </w:r>
            <w:r w:rsidRPr="00174720">
              <w:rPr>
                <w:rFonts w:ascii="Arial" w:hAnsi="Arial" w:cs="Arial"/>
              </w:rPr>
              <w:lastRenderedPageBreak/>
              <w:t>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 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21 800,00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2 805 489,69421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1 053 000,00000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2 805 489,69421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1 053 000,00000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АО "Одинцовская теплосеть":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1 925 788,99421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1 127 788,99421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</w:t>
            </w:r>
            <w:r w:rsidRPr="00174720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1 925 788,99421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1 127 788,99421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35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Субсидия АО "Одинцовская теплосеть" в качестве вклада в имущество общества, не увеличивающего его уставный капитал, в целях возмещения планируемых недополученных доходов в связи с производством и оказанием коммунальных услуг в 2022-2023 годах и уменьшения планового непокрытого убытка, в том числе для </w:t>
            </w:r>
            <w:r w:rsidRPr="00174720">
              <w:rPr>
                <w:rFonts w:ascii="Arial" w:hAnsi="Arial" w:cs="Arial"/>
              </w:rPr>
              <w:lastRenderedPageBreak/>
              <w:t>расчетов за поставленные энергоносители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798 000,00000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5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Субсидия АО "Одинцовская теплосеть" в качестве вклада в имущество общества, не увеличивающего его уставный капитал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1 103 000,00000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1 103 000,00000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8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Субсидия АО «Одинцовская Теплосеть» в целях возмещения расходов на разработку проектной, рабочей и сметной </w:t>
            </w:r>
            <w:r w:rsidRPr="00174720">
              <w:rPr>
                <w:rFonts w:ascii="Arial" w:hAnsi="Arial" w:cs="Arial"/>
              </w:rPr>
              <w:lastRenderedPageBreak/>
              <w:t>документации по объекту «Строительство водопроводной сети</w:t>
            </w:r>
            <w:r w:rsidRPr="00174720">
              <w:rPr>
                <w:rFonts w:ascii="Arial" w:hAnsi="Arial" w:cs="Arial"/>
              </w:rPr>
              <w:br/>
              <w:t>с реконструкцией водозаборного узла «Верхнее Ромашково» по адресу:</w:t>
            </w:r>
            <w:r w:rsidRPr="00174720">
              <w:rPr>
                <w:rFonts w:ascii="Arial" w:hAnsi="Arial" w:cs="Arial"/>
              </w:rPr>
              <w:br/>
              <w:t>Одинцовский г.о., с. Ромашково»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24 788,99421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24 788,99421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</w:t>
            </w:r>
            <w:r w:rsidRPr="00174720">
              <w:rPr>
                <w:rFonts w:ascii="Arial" w:hAnsi="Arial" w:cs="Arial"/>
              </w:rPr>
              <w:lastRenderedPageBreak/>
              <w:t>го хозяйства, в размере не менее суммы предоставленной субсидии, тыс.руб.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1 925 788,99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798 000,00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1 127 788,99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МУП ЖКХ «Назарьево»: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722 820,70000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537 820,70000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722 820,70000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537 820,70000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14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Субсидия МУП ЖКХ «Назарьево» в качестве вклада в имущество общества, не увеличивающего его уставный капитал, в целях возмещения недополученных доходов в связи с производством и </w:t>
            </w:r>
            <w:r w:rsidRPr="00174720">
              <w:rPr>
                <w:rFonts w:ascii="Arial" w:hAnsi="Arial" w:cs="Arial"/>
              </w:rPr>
              <w:lastRenderedPageBreak/>
              <w:t>оказанием услуг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185 000,00000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2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Субсидия МУП ЖКХ «Назарьево» в качестве вклада в имущество общества, не увеличивающего его уставный капитал, в целях уменьшения непокрытого убытка предприятия на 31.12.2023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347 000,00000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347 000,00000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20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Субсидия МУП ЖКХ «Назарьево» в качестве вклада в имущество общества, не увеличиваю</w:t>
            </w:r>
            <w:r w:rsidRPr="00174720">
              <w:rPr>
                <w:rFonts w:ascii="Arial" w:hAnsi="Arial" w:cs="Arial"/>
              </w:rPr>
              <w:lastRenderedPageBreak/>
              <w:t>щего его уставный капитал, в целях уменьшения непокрытого убытка предприятия на 30.06.2024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103 000,00000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103 000,00000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288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Субсидии МУП «ЖКХ Назарьево» в</w:t>
            </w:r>
            <w:r w:rsidRPr="00174720">
              <w:rPr>
                <w:rFonts w:ascii="Arial" w:hAnsi="Arial" w:cs="Arial"/>
              </w:rPr>
              <w:br/>
              <w:t>целях возмещения расходов на строительно-монтажные работы по</w:t>
            </w:r>
            <w:r w:rsidRPr="00174720">
              <w:rPr>
                <w:rFonts w:ascii="Arial" w:hAnsi="Arial" w:cs="Arial"/>
              </w:rPr>
              <w:br/>
              <w:t>проектированию и строительству тепловой сети в рамках технологического</w:t>
            </w:r>
            <w:r w:rsidRPr="00174720">
              <w:rPr>
                <w:rFonts w:ascii="Arial" w:hAnsi="Arial" w:cs="Arial"/>
              </w:rPr>
              <w:br/>
              <w:t>присоединения объекта коммунальной инфраструкт</w:t>
            </w:r>
            <w:r w:rsidRPr="00174720">
              <w:rPr>
                <w:rFonts w:ascii="Arial" w:hAnsi="Arial" w:cs="Arial"/>
              </w:rPr>
              <w:lastRenderedPageBreak/>
              <w:t xml:space="preserve">уры Школа «Горки-2»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87 820,70000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87 820,70000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</w:t>
            </w:r>
            <w:r w:rsidRPr="00174720">
              <w:rPr>
                <w:rFonts w:ascii="Arial" w:hAnsi="Arial" w:cs="Arial"/>
              </w:rPr>
              <w:lastRenderedPageBreak/>
              <w:t>субсидии, тыс.руб.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722 820,70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185 000,00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537 820,70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46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1.2.3.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МП «Звенигородские инженерные сети»: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156 880,00000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86 880,00000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156 880,00000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86 880,00000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3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</w:t>
            </w:r>
            <w:r w:rsidRPr="00174720">
              <w:rPr>
                <w:rFonts w:ascii="Arial" w:hAnsi="Arial" w:cs="Arial"/>
              </w:rPr>
              <w:lastRenderedPageBreak/>
              <w:t xml:space="preserve">оказанием услуг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34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Субсидия МП «Звенигородские инженерные сети» в качестве вклада в имущество общества, не увеличивающего его уставный капитал, в целях возмещения недополученных доходов в связи с производством и оказанием услуг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29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Субсидии МП «Звенигородские</w:t>
            </w:r>
            <w:r w:rsidRPr="00174720">
              <w:rPr>
                <w:rFonts w:ascii="Arial" w:hAnsi="Arial" w:cs="Arial"/>
              </w:rPr>
              <w:br/>
              <w:t>инженерные сети» в целях возмещения недополученных доходов, связанных с</w:t>
            </w:r>
            <w:r w:rsidRPr="00174720">
              <w:rPr>
                <w:rFonts w:ascii="Arial" w:hAnsi="Arial" w:cs="Arial"/>
              </w:rPr>
              <w:br/>
              <w:t>невозможностью взыскания задолженности за поставленные коммунальные</w:t>
            </w:r>
            <w:r w:rsidRPr="00174720">
              <w:rPr>
                <w:rFonts w:ascii="Arial" w:hAnsi="Arial" w:cs="Arial"/>
              </w:rPr>
              <w:br/>
              <w:t>услуги, для погашения просроченной задолженности за потребленный газ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16 880,00000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16 880,00000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Погашение просроченной задолженности перед </w:t>
            </w:r>
            <w:r w:rsidRPr="00174720">
              <w:rPr>
                <w:rFonts w:ascii="Arial" w:hAnsi="Arial" w:cs="Arial"/>
              </w:rPr>
              <w:lastRenderedPageBreak/>
              <w:t>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субсидии, тыс.руб.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9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156 880,00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70 000,00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86 880,00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1.4.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Мероприятие 01. 04- </w:t>
            </w:r>
            <w:r w:rsidRPr="00174720">
              <w:rPr>
                <w:rFonts w:ascii="Arial" w:hAnsi="Arial" w:cs="Arial"/>
              </w:rPr>
              <w:br w:type="page"/>
              <w:t>Приобретение объектов коммунальной инфраструктуры</w:t>
            </w:r>
            <w:r w:rsidRPr="00174720">
              <w:rPr>
                <w:rFonts w:ascii="Arial" w:hAnsi="Arial" w:cs="Arial"/>
              </w:rPr>
              <w:br w:type="page"/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8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Приобретены в муниципальную собственность объекты коммунальной инфраструктуры, ед. 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9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1.6.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1.17. Установка специализированного оборудования на территории муниципальных образований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13 600,00000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4 080,00000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9 520,00000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13 600,00000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4 080,00000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9 520,00000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Установлены и подключены дизель генераторные установки на специализированных площадках,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1.7.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Ресурсоснабжающие организации, получившие комплексное экологическое разрешение,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1.8.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143 180,00000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42 954,00000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100 226,00000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81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143 180,00000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42 954,00000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100 226,00000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8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Приобретена специализированная техника для аварийных бригад, ед.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5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15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2.1.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Мероприятие 02.05 -</w:t>
            </w:r>
            <w:r w:rsidRPr="00174720">
              <w:rPr>
                <w:rFonts w:ascii="Arial" w:hAnsi="Arial" w:cs="Arial"/>
              </w:rPr>
              <w:br/>
              <w:t xml:space="preserve">Осуществление переданных органам местного </w:t>
            </w:r>
            <w:r w:rsidRPr="00174720">
              <w:rPr>
                <w:rFonts w:ascii="Arial" w:hAnsi="Arial" w:cs="Arial"/>
              </w:rPr>
              <w:lastRenderedPageBreak/>
              <w:t>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Итого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2 190,93001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1 945,00000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10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245,93001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0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Осуществлено профилактических и контрольных (надзорных) мероприятий при поступлении в ОМСУ информации о несоблюдении гражданами требований </w:t>
            </w:r>
            <w:r w:rsidRPr="00174720">
              <w:rPr>
                <w:rFonts w:ascii="Arial" w:hAnsi="Arial" w:cs="Arial"/>
              </w:rPr>
              <w:lastRenderedPageBreak/>
              <w:t>Правил пользования газом, %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Х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Всего: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2023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2024 год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 xml:space="preserve">Итого </w:t>
            </w:r>
            <w:r w:rsidRPr="00174720">
              <w:rPr>
                <w:rFonts w:ascii="Arial" w:hAnsi="Arial" w:cs="Arial"/>
              </w:rPr>
              <w:br/>
              <w:t>2025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2026 год</w:t>
            </w: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2027 год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квартал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 полугодие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9 месяцев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12 месяцев</w:t>
            </w: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5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0,00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66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подпрограмме 8 "Реализация полномочий в сфере жилищно-коммунального хозяйства"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 xml:space="preserve">ИТОГО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2 986 260,62422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1 076 990,93001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47 034,00000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180 525,00000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23 745,00000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47 034,00000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109 746,00000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79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2 805 735,62422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1 053 245,93001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1 752 489,69421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ИТОГО ПО ПРОГРАММЕ: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22 791 303,58661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1 839 675,32280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4 768 607,00887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6 004 895,77416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6 310 758,34078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3 867 367,14000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 </w:t>
            </w:r>
          </w:p>
        </w:tc>
      </w:tr>
      <w:tr w:rsidR="00174720" w:rsidRPr="00174720" w:rsidTr="00F62AB6">
        <w:trPr>
          <w:trHeight w:val="63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федерального бюджета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700 000,00000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200 000,00000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312 943,80000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187 056,20000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14 422 124,20000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414 319,61000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1 957 180,85000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3 938 072,88000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5 107 087,49000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3 005 463,37000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705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7 669 179,38661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1 225 355,71280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2 498 482,35887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1 879 766,69416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1 203 670,85078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861 903,77000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  <w:tr w:rsidR="00174720" w:rsidRPr="00174720" w:rsidTr="00F62AB6">
        <w:trPr>
          <w:trHeight w:val="570"/>
        </w:trPr>
        <w:tc>
          <w:tcPr>
            <w:tcW w:w="5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Внебюджетные источники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720" w:rsidRPr="00174720" w:rsidRDefault="00174720" w:rsidP="00174720">
            <w:pPr>
              <w:jc w:val="center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</w:p>
        </w:tc>
      </w:tr>
    </w:tbl>
    <w:p w:rsidR="00174720" w:rsidRPr="00174720" w:rsidRDefault="00174720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174720" w:rsidRPr="00174720" w:rsidTr="00174720">
        <w:trPr>
          <w:trHeight w:val="149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174720" w:rsidRPr="00174720" w:rsidRDefault="00174720" w:rsidP="00174720">
            <w:pPr>
              <w:jc w:val="right"/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  <w:bCs/>
              </w:rPr>
              <w:lastRenderedPageBreak/>
              <w:t> ".</w:t>
            </w:r>
          </w:p>
          <w:p w:rsidR="00174720" w:rsidRPr="00174720" w:rsidRDefault="00174720" w:rsidP="00174720">
            <w:pPr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Заместитель Главы Одинцовского городского округа                                                                                                              М.В. Коротаев</w:t>
            </w:r>
          </w:p>
          <w:p w:rsidR="00174720" w:rsidRPr="00174720" w:rsidRDefault="00174720" w:rsidP="00174720">
            <w:pPr>
              <w:jc w:val="right"/>
              <w:rPr>
                <w:rFonts w:ascii="Arial" w:hAnsi="Arial" w:cs="Arial"/>
              </w:rPr>
            </w:pPr>
            <w:r w:rsidRPr="00174720">
              <w:rPr>
                <w:rFonts w:ascii="Arial" w:hAnsi="Arial" w:cs="Arial"/>
              </w:rPr>
              <w:t> </w:t>
            </w:r>
          </w:p>
          <w:p w:rsidR="00174720" w:rsidRPr="00174720" w:rsidRDefault="00174720" w:rsidP="00174720">
            <w:pPr>
              <w:rPr>
                <w:rFonts w:ascii="Arial" w:hAnsi="Arial" w:cs="Arial"/>
                <w:bCs/>
              </w:rPr>
            </w:pPr>
            <w:r w:rsidRPr="00174720">
              <w:rPr>
                <w:rFonts w:ascii="Arial" w:hAnsi="Arial" w:cs="Arial"/>
              </w:rPr>
              <w:t xml:space="preserve">Начальник Управления бухгалтерского учета и отчетности, главный бухгалтер                                              </w:t>
            </w:r>
            <w:r>
              <w:rPr>
                <w:rFonts w:ascii="Arial" w:hAnsi="Arial" w:cs="Arial"/>
              </w:rPr>
              <w:t xml:space="preserve">            </w:t>
            </w:r>
            <w:r w:rsidRPr="00174720">
              <w:rPr>
                <w:rFonts w:ascii="Arial" w:hAnsi="Arial" w:cs="Arial"/>
              </w:rPr>
              <w:t xml:space="preserve">  Н.А. Стародубова</w:t>
            </w:r>
          </w:p>
        </w:tc>
      </w:tr>
    </w:tbl>
    <w:p w:rsidR="00ED4347" w:rsidRPr="00174720" w:rsidRDefault="00ED4347" w:rsidP="005463F8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63"/>
        <w:gridCol w:w="2319"/>
        <w:gridCol w:w="1839"/>
        <w:gridCol w:w="1231"/>
        <w:gridCol w:w="1329"/>
        <w:gridCol w:w="798"/>
        <w:gridCol w:w="834"/>
        <w:gridCol w:w="834"/>
        <w:gridCol w:w="834"/>
        <w:gridCol w:w="834"/>
        <w:gridCol w:w="3722"/>
      </w:tblGrid>
      <w:tr w:rsidR="003315DE" w:rsidRPr="00292CE0" w:rsidTr="00192469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bookmarkStart w:id="1" w:name="RANGE!A1:L17"/>
            <w:r w:rsidRPr="00292CE0">
              <w:rPr>
                <w:rFonts w:ascii="Arial" w:hAnsi="Arial" w:cs="Arial"/>
              </w:rPr>
              <w:t> </w:t>
            </w:r>
            <w:bookmarkEnd w:id="1"/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3722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3315DE" w:rsidRPr="00292CE0" w:rsidRDefault="003315DE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Приложение 2 к постановлению</w:t>
            </w:r>
          </w:p>
          <w:p w:rsidR="003315DE" w:rsidRPr="00292CE0" w:rsidRDefault="003315DE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Администрации Одинцовского</w:t>
            </w:r>
            <w:r w:rsidRPr="00292CE0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292CE0">
              <w:rPr>
                <w:rFonts w:ascii="Arial" w:hAnsi="Arial" w:cs="Arial"/>
              </w:rPr>
              <w:br/>
              <w:t>от 14.02.2025 №</w:t>
            </w:r>
            <w:r>
              <w:rPr>
                <w:rFonts w:ascii="Arial" w:hAnsi="Arial" w:cs="Arial"/>
              </w:rPr>
              <w:t xml:space="preserve"> </w:t>
            </w:r>
            <w:r w:rsidRPr="00292CE0">
              <w:rPr>
                <w:rFonts w:ascii="Arial" w:hAnsi="Arial" w:cs="Arial"/>
              </w:rPr>
              <w:t>824</w:t>
            </w:r>
          </w:p>
        </w:tc>
      </w:tr>
      <w:tr w:rsidR="003315DE" w:rsidRPr="00292CE0" w:rsidTr="00192469">
        <w:trPr>
          <w:trHeight w:val="100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315DE" w:rsidRPr="00292CE0" w:rsidRDefault="003315DE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3722" w:type="dxa"/>
            <w:vMerge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315DE" w:rsidRPr="00292CE0" w:rsidRDefault="003315DE" w:rsidP="00292CE0">
            <w:pPr>
              <w:jc w:val="right"/>
              <w:rPr>
                <w:rFonts w:ascii="Arial" w:hAnsi="Arial" w:cs="Arial"/>
              </w:rPr>
            </w:pPr>
          </w:p>
        </w:tc>
      </w:tr>
      <w:tr w:rsidR="00292CE0" w:rsidRPr="00292CE0" w:rsidTr="003315DE">
        <w:trPr>
          <w:trHeight w:val="1065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62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br/>
              <w:t>"Приложение 2</w:t>
            </w:r>
            <w:r w:rsidRPr="00292CE0">
              <w:rPr>
                <w:rFonts w:ascii="Arial" w:hAnsi="Arial" w:cs="Arial"/>
              </w:rPr>
              <w:br/>
              <w:t xml:space="preserve"> к муниципальной программе</w:t>
            </w:r>
          </w:p>
        </w:tc>
      </w:tr>
    </w:tbl>
    <w:p w:rsidR="003315DE" w:rsidRDefault="003315DE"/>
    <w:tbl>
      <w:tblPr>
        <w:tblW w:w="15137" w:type="dxa"/>
        <w:tblLook w:val="04A0" w:firstRow="1" w:lastRow="0" w:firstColumn="1" w:lastColumn="0" w:noHBand="0" w:noVBand="1"/>
      </w:tblPr>
      <w:tblGrid>
        <w:gridCol w:w="517"/>
        <w:gridCol w:w="2393"/>
        <w:gridCol w:w="1896"/>
        <w:gridCol w:w="1266"/>
        <w:gridCol w:w="1368"/>
        <w:gridCol w:w="739"/>
        <w:gridCol w:w="856"/>
        <w:gridCol w:w="856"/>
        <w:gridCol w:w="856"/>
        <w:gridCol w:w="856"/>
        <w:gridCol w:w="1817"/>
        <w:gridCol w:w="1717"/>
      </w:tblGrid>
      <w:tr w:rsidR="00292CE0" w:rsidRPr="00292CE0" w:rsidTr="00292CE0">
        <w:trPr>
          <w:trHeight w:val="750"/>
        </w:trPr>
        <w:tc>
          <w:tcPr>
            <w:tcW w:w="151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 xml:space="preserve">ЦЕЛЕВЫЕ ПОКАЗАТЕЛИ МУНИЦИПАЛЬНОЙ ПРОГРАММЫ                                     </w:t>
            </w:r>
            <w:r w:rsidRPr="00292CE0">
              <w:rPr>
                <w:rFonts w:ascii="Arial" w:hAnsi="Arial" w:cs="Arial"/>
              </w:rPr>
              <w:br/>
              <w:t xml:space="preserve"> "Развитие инженерной инфраструктуры, энергоэффективности и отрасли обращения с отходами"</w:t>
            </w:r>
          </w:p>
        </w:tc>
      </w:tr>
      <w:tr w:rsidR="00292CE0" w:rsidRPr="00292CE0" w:rsidTr="003315DE">
        <w:trPr>
          <w:trHeight w:val="75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Наименование целевых показателей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Тип показателя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spacing w:after="240"/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Единица измерения</w:t>
            </w:r>
            <w:r w:rsidRPr="00292CE0">
              <w:rPr>
                <w:rFonts w:ascii="Arial" w:hAnsi="Arial" w:cs="Arial"/>
                <w:bCs/>
              </w:rPr>
              <w:br/>
              <w:t>(по ОКЕИ)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 xml:space="preserve"> Базовое значение на начало реализации программы на 31.12.2022 г. </w:t>
            </w:r>
          </w:p>
        </w:tc>
        <w:tc>
          <w:tcPr>
            <w:tcW w:w="4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Планируемое значение по годам реализации программы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Ответственный за достижение показателя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292CE0" w:rsidRPr="00292CE0" w:rsidTr="003315DE">
        <w:trPr>
          <w:trHeight w:val="121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  <w:bCs/>
              </w:rPr>
            </w:pPr>
          </w:p>
        </w:tc>
      </w:tr>
      <w:tr w:rsidR="00292CE0" w:rsidRPr="00292CE0" w:rsidTr="003315DE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11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12</w:t>
            </w:r>
          </w:p>
        </w:tc>
      </w:tr>
      <w:tr w:rsidR="00292CE0" w:rsidRPr="00292CE0" w:rsidTr="00292CE0">
        <w:trPr>
          <w:trHeight w:val="705"/>
        </w:trPr>
        <w:tc>
          <w:tcPr>
            <w:tcW w:w="151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Цель:  Повышение энергетической эффективности жилищного фонда, муниципальных учреждений, объектов топливно-энергетического и транспортных комплексов во исполнение требований Федерального закона от 23.11.2009 № 261-ФЗ.</w:t>
            </w:r>
          </w:p>
        </w:tc>
      </w:tr>
      <w:tr w:rsidR="00292CE0" w:rsidRPr="00292CE0" w:rsidTr="003315DE">
        <w:trPr>
          <w:trHeight w:val="12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CE0" w:rsidRPr="00292CE0" w:rsidRDefault="00292CE0" w:rsidP="00292CE0">
            <w:pPr>
              <w:spacing w:after="240"/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 xml:space="preserve">Отраслевой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66,70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3.05; 3.05.01; 3.05.03; 3.05.04</w:t>
            </w:r>
          </w:p>
        </w:tc>
      </w:tr>
      <w:tr w:rsidR="00292CE0" w:rsidRPr="00292CE0" w:rsidTr="003315DE">
        <w:trPr>
          <w:trHeight w:val="165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2.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 xml:space="preserve">Отраслевой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40,59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42,80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43,82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43,82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43,82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43,82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5.01.11</w:t>
            </w:r>
          </w:p>
        </w:tc>
      </w:tr>
      <w:tr w:rsidR="00292CE0" w:rsidRPr="00292CE0" w:rsidTr="003315DE">
        <w:trPr>
          <w:trHeight w:val="130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3.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 xml:space="preserve">Отраслевой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86,71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93,80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100,00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5.01.10</w:t>
            </w:r>
          </w:p>
        </w:tc>
      </w:tr>
      <w:tr w:rsidR="00292CE0" w:rsidRPr="00292CE0" w:rsidTr="003315DE">
        <w:trPr>
          <w:trHeight w:val="120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Оснащенность многоквартирных домов общедомовыми (коллективными) приборами учета потребляемых энергетических ресурсов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CE0" w:rsidRPr="00292CE0" w:rsidRDefault="00292CE0" w:rsidP="00292CE0">
            <w:pPr>
              <w:spacing w:after="240"/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Государственная программа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68,58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75,61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82,20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82,20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82,20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82,20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5.02.01</w:t>
            </w:r>
          </w:p>
        </w:tc>
      </w:tr>
      <w:tr w:rsidR="00292CE0" w:rsidRPr="00292CE0" w:rsidTr="003315DE">
        <w:trPr>
          <w:trHeight w:val="103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5.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CE0" w:rsidRPr="00292CE0" w:rsidRDefault="00292CE0" w:rsidP="00292CE0">
            <w:pPr>
              <w:spacing w:after="240"/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Государственная программа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43,18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43,63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44,63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44,63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44,63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44,63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Управление жилищно-коммунального хозяйства Администрации Одинцовского городского округа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5.03.01.</w:t>
            </w:r>
          </w:p>
        </w:tc>
      </w:tr>
    </w:tbl>
    <w:p w:rsidR="00292CE0" w:rsidRDefault="00292CE0"/>
    <w:tbl>
      <w:tblPr>
        <w:tblW w:w="15137" w:type="dxa"/>
        <w:tblLook w:val="04A0" w:firstRow="1" w:lastRow="0" w:firstColumn="1" w:lastColumn="0" w:noHBand="0" w:noVBand="1"/>
      </w:tblPr>
      <w:tblGrid>
        <w:gridCol w:w="628"/>
        <w:gridCol w:w="2711"/>
        <w:gridCol w:w="1450"/>
        <w:gridCol w:w="987"/>
        <w:gridCol w:w="1100"/>
        <w:gridCol w:w="908"/>
        <w:gridCol w:w="908"/>
        <w:gridCol w:w="908"/>
        <w:gridCol w:w="908"/>
        <w:gridCol w:w="908"/>
        <w:gridCol w:w="2403"/>
        <w:gridCol w:w="1318"/>
      </w:tblGrid>
      <w:tr w:rsidR="00292CE0" w:rsidRPr="00292CE0" w:rsidTr="00292CE0">
        <w:trPr>
          <w:trHeight w:val="40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".</w:t>
            </w:r>
          </w:p>
        </w:tc>
      </w:tr>
      <w:tr w:rsidR="00292CE0" w:rsidRPr="00292CE0" w:rsidTr="00292CE0">
        <w:trPr>
          <w:trHeight w:val="405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  <w:bCs/>
              </w:rPr>
            </w:pPr>
            <w:r w:rsidRPr="00292CE0">
              <w:rPr>
                <w:rFonts w:ascii="Arial" w:hAnsi="Arial" w:cs="Arial"/>
                <w:bCs/>
              </w:rPr>
              <w:t> </w:t>
            </w:r>
          </w:p>
        </w:tc>
      </w:tr>
      <w:tr w:rsidR="00292CE0" w:rsidRPr="00292CE0" w:rsidTr="00292CE0">
        <w:trPr>
          <w:trHeight w:val="458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Заместитель Главы Одинцовского городского округа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92CE0" w:rsidRPr="00292CE0" w:rsidRDefault="00292CE0" w:rsidP="00292CE0">
            <w:pPr>
              <w:jc w:val="center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8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jc w:val="right"/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М.В. Коротаев</w:t>
            </w:r>
          </w:p>
        </w:tc>
      </w:tr>
      <w:tr w:rsidR="00292CE0" w:rsidRPr="00292CE0" w:rsidTr="00292CE0">
        <w:trPr>
          <w:trHeight w:val="300"/>
        </w:trPr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2CE0" w:rsidRPr="00292CE0" w:rsidRDefault="00292CE0" w:rsidP="00292CE0">
            <w:pPr>
              <w:rPr>
                <w:rFonts w:ascii="Arial" w:hAnsi="Arial" w:cs="Arial"/>
              </w:rPr>
            </w:pPr>
            <w:r w:rsidRPr="00292CE0">
              <w:rPr>
                <w:rFonts w:ascii="Arial" w:hAnsi="Arial" w:cs="Arial"/>
              </w:rPr>
              <w:t> </w:t>
            </w:r>
          </w:p>
        </w:tc>
      </w:tr>
    </w:tbl>
    <w:p w:rsidR="00ED4347" w:rsidRDefault="00ED4347" w:rsidP="005463F8">
      <w:pPr>
        <w:rPr>
          <w:rFonts w:ascii="Arial" w:hAnsi="Arial" w:cs="Arial"/>
        </w:rPr>
      </w:pP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 xml:space="preserve">Приложение 3 к постановлению Администрации </w:t>
      </w: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Одинцовского городского округа Московской области</w:t>
      </w: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от 14.02.2025 №</w:t>
      </w:r>
      <w:r>
        <w:rPr>
          <w:rFonts w:ascii="Arial" w:eastAsia="Calibri" w:hAnsi="Arial" w:cs="Arial"/>
          <w:lang w:eastAsia="en-US"/>
        </w:rPr>
        <w:t xml:space="preserve"> </w:t>
      </w:r>
      <w:r w:rsidRPr="00F62AB6">
        <w:rPr>
          <w:rFonts w:ascii="Arial" w:eastAsia="Calibri" w:hAnsi="Arial" w:cs="Arial"/>
          <w:lang w:eastAsia="en-US"/>
        </w:rPr>
        <w:t>824</w:t>
      </w: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«Приложение 4</w:t>
      </w:r>
    </w:p>
    <w:p w:rsidR="00F62AB6" w:rsidRPr="00F62AB6" w:rsidRDefault="00F62AB6" w:rsidP="00F62AB6">
      <w:pPr>
        <w:spacing w:line="259" w:lineRule="auto"/>
        <w:jc w:val="right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 xml:space="preserve"> к муниципальной программе</w:t>
      </w:r>
    </w:p>
    <w:p w:rsidR="00F62AB6" w:rsidRPr="00F62AB6" w:rsidRDefault="00F62AB6" w:rsidP="00F62AB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p w:rsidR="00F62AB6" w:rsidRPr="00F62AB6" w:rsidRDefault="00F62AB6" w:rsidP="00F62AB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МЕТОДИКА ОПРЕДЕЛЕНИЯ РЕЗУЛЬТАТОВ ВЫПОЛНЕНИЯ МЕРОПРИЯТИЙ МУНИЦИПАЛЬНОЙ ПРОГРАММЫ</w:t>
      </w:r>
    </w:p>
    <w:p w:rsidR="00F62AB6" w:rsidRPr="00F62AB6" w:rsidRDefault="00F62AB6" w:rsidP="00F62AB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"Развитие инженерной инфраструктуры, энергоэффективности и отрасли обращения с отходами" на 2023-2027 годы</w:t>
      </w:r>
    </w:p>
    <w:p w:rsidR="00F62AB6" w:rsidRPr="00F62AB6" w:rsidRDefault="00F62AB6" w:rsidP="00F62AB6">
      <w:pPr>
        <w:spacing w:line="259" w:lineRule="auto"/>
        <w:jc w:val="center"/>
        <w:rPr>
          <w:rFonts w:ascii="Arial" w:eastAsia="Calibri" w:hAnsi="Arial" w:cs="Arial"/>
          <w:lang w:eastAsia="en-US"/>
        </w:rPr>
      </w:pPr>
    </w:p>
    <w:tbl>
      <w:tblPr>
        <w:tblStyle w:val="1"/>
        <w:tblW w:w="14742" w:type="dxa"/>
        <w:tblLook w:val="04A0" w:firstRow="1" w:lastRow="0" w:firstColumn="1" w:lastColumn="0" w:noHBand="0" w:noVBand="1"/>
      </w:tblPr>
      <w:tblGrid>
        <w:gridCol w:w="558"/>
        <w:gridCol w:w="3494"/>
        <w:gridCol w:w="3144"/>
        <w:gridCol w:w="1423"/>
        <w:gridCol w:w="6123"/>
      </w:tblGrid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val="en-US" w:eastAsia="en-US"/>
              </w:rPr>
              <w:t xml:space="preserve">N </w:t>
            </w:r>
            <w:r w:rsidRPr="00F62AB6">
              <w:rPr>
                <w:rFonts w:ascii="Arial" w:eastAsia="Calibri" w:hAnsi="Arial" w:cs="Arial"/>
                <w:lang w:eastAsia="en-US"/>
              </w:rPr>
              <w:t>п/п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Номер мероприятия 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Наименование результата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 измерения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Порядок определения значений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4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5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Подпрограмма 1 «Чистая вода»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02. 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водоснабжения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отремонтировано объектов водоснабжения 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водоснабжения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02.05. Строительство и реконструкция (модернизация) объектов питьевого водоснабжения за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счет средств местного бюджета;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(модернизированных) объектов питьевого водоснабжения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4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02.06.  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Содержание и ремонт шахтных колодцев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отремонтированных шахтных колодцев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отремонтированных шахтных колодцев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Подпрограмма 2 «Системы водоотведения»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01.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объекты очистки сточных вод муниципальной собственности.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очистки сточных вод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01.02 – Капитальный ремонт, приобретение, монтаж и ввод в эксплуатацию объектов очистки сточных вод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отремонтировано объекты очистки сточных вод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очистки сточных вод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7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01.05. Капитальные вложения в объекты государственной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 xml:space="preserve">Количество завершенных объектов капитального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строительства инфраструктуры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завершенных объектов капитального строительства инфраструктуры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Основное мероприятие 02.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8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канализационных коллекторов, канализационных насосных станций построенных и реконструированных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9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02.02. Капитальный ремонт, приобретение, монтаж и ввод в эксплуатацию канализационных коллекторов, канализационных (ливневых) насосных станций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Приобретено и введено в эксплуатацию, капитально отремонтированы канализационные коллектора и канализационные насосные станции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канализационных коллекторов, канализационных насосных станций, приобретенных и введенных в эксплуатацию, капитально отремонтированных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03  Реализация проектов по строительству, реконструкции, модернизации объектов  очистки сточных вод с использованием финансовых инструментов «Инфраструктурного меню»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10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03.05 –  Финансовое обеспечение затрат муниципальных образований Московской области, связанных с возвратом займов, выданных Фондом развития территорий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Проекты муниципальной собственности, по которым произведено погашение займа в соответствии с графиком погашения в сфере водоотведения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проектов муниципальной собственности, по которым произведено погашение займа в соответствии с графиком погашения в сфере водоотведения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И3 – Федеральный проект «Модернизация коммунальной инфраструктуры»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И3.01 – Реализация мероприятий по модернизации коммунальной инфраструктуры (строительство и реконструкция объектов очистки сточных вод муниципальной собственности)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объекты очистки сточных вод муниципальной собственности в рамках Федерального проекта «Модернизация коммунальной инфраструктуры»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очистки сточных вод муниципальной собственности в рамках Федерального проекта «Модернизация коммунальной инфраструктуры»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br w:type="page"/>
              <w:t>Подпрограмма 3 «Объекты теплоснабжения, инженерные коммуникации»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01 – Строительство, реконструкция, капитальный ремонт объектов теплоснабжения  на территории муниципальных образований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12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01.03 – Капитальный ремонт объектов теплоснабжения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муниципальной собственности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 xml:space="preserve">Капитально отремонтированы объекты теплоснабжения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объектов теплоснабжения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14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Приобретены и введены в эксплуатацию, капитально отремонтированы объекты теплоснабжения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и введенных в эксплуатацию, капитально отремонтированных объектов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15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объекты теплоснабжения на территории муниципальных образований Московской области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16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объектов теплоснабжения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объектов теплоснабжения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17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объектов теплоснабжения, переведенных с 3 на 2 категорию надежности электроснабжения при технологическом присоединении котельных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объектов теплоснабжения, переведенных с 3 на 2 категорию надежности электроснабжения при технологическом присоединении котельных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18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водоснабжения, водоотведения,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19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02.02 – Капитальный ремонт сетей водоснабжения, водоотведения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Капитально отремонтированы сети (участки) водоснабжения, водоотведения, ед.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(участков) водоснабжения, водоотведения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val="en-US" w:eastAsia="en-US"/>
              </w:rPr>
            </w:pPr>
            <w:r w:rsidRPr="00F62AB6">
              <w:rPr>
                <w:rFonts w:ascii="Arial" w:eastAsia="Calibri" w:hAnsi="Arial" w:cs="Arial"/>
                <w:lang w:val="en-US" w:eastAsia="en-US"/>
              </w:rPr>
              <w:t>20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02.06 – Реализация первоочередных мероприятий по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строительству и реконструкции сетей теплоснабжения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 xml:space="preserve">Построены и реконструированы сети  теплоснабжения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21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построенных и реконструированных (модернизированных, технически перевооруженных) сетей теплоснабжения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 реконструированных (модернизированных, технически перевооруженных) сетей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22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02.09 – Реализация мероприятий по капитальному ремонту сетей теплоснабжения на территории муниципальных образований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капитально отремонтированных сетей теплоснабжения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23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02.10 – Строительство и реконструкция сетей теплоснабжения на территории муниципальных образований Московской области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сети (участки) теплоснабжения муниципальной собственности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(реконструируемых) сетей (участков)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br w:type="page"/>
              <w:t>24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02.11 – Капитальный ремонт сетей теплоснабжения на территории муниципальных образований Московской области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Капитально отремонтированы сети (участки) теплоснабжения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сетей (участков) теплоснабжения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25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02.16 – Аварийно-восстановительные работы на объектах водоснабжения муниципальной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Выполнены аварийно-восстановительные работы на сетях водоснабжения муниципальной собственности, ед.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выполненных аварийно-восстановительных работ (устранение аварий и повреждений) на сетях водоснабжения муниципальной собственности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Основное мероприятие 03. 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 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26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03.01.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Капитально отремонтированы объекты коммунальной инфраструктуры на территории военных городков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капитально отремонтированных объектов коммунальной инфраструктуры на территории ОМСУ в военных городках. 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27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03.02. Капитальные вложения в объекты инженерной инфраструктуры на территории военных городков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Построены и реконструированы объекты коммунальной инфраструктуры на территории военных городков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построенных и реконструированных объектов коммунальной инфраструктуры на территории ОМСУ в военных городках. 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05.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28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05.01. Утверждение схем теплоснабжения муниципальных образований (актуализированных схем теплоснабжения муниципальных образований)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утвержденных схем теплоснабжения муниципальных образований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и актуализированной схемы теплоснабжения в соответствии с Постановлением Правительства РФ от 22.02.2012 №154 «О требованиях к схемам теплоснабжения, порядку их разработки и утверждения».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ежегодная.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Распоряжение Министерства энергетики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29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05.03. Утверждение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утвержденных программ комплексного развития систем коммунальной инфраструктуры муниципальных образований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в соответствии с п.5.1 статьи 26 главы 3 Градостроительного Кодекса Российской Федерации программ комплексного развития систем коммунальной инфраструктуры муниципального образования.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ежегодная.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Распоряжение Министерства энергетики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30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05.04. Утверждение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схем водоснабжения и водоотведения городских округов (актуализированных схем водоснабжения и водоотведения муниципальных образований)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Значение показателя определяется как наличие утвержденной в соответствии с Постановлением Правительства Российской Федерации от 05.09.2013 №782 «О схемах водоснабжения и водоотведения» (далее -  ППРФ №782) или актуализированной в соответствии с п. 8 ППРФ №782 схемы водоснабжения и водоотведения городского округа.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ежегодная.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Распоряжение Министерства энергетики Московской области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И3 – Федеральный проект «Модернизация коммунальной инфраструктуры»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31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И3.01 – Реализация мероприятий по модернизации коммунальной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инфраструктуры (строительство и реконструкция сетей коммунальной инфраструктуры муниципальной собственности)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 xml:space="preserve">Построены и реконструированы объекты коммунальной инфраструктуры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муниципальной собственности в рамках Федерального проекта «Модернизация коммунальной инфраструктуры»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построенных и реконструированных объектов коммунальной инфраструктуры муниципальной собственности в рамках Федерального проекта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 xml:space="preserve">«Модернизация коммунальной инфраструктуры» на территории ОМСУ. 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32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И3.02 – Реализация мероприятий по модернизации коммунальной инфраструктуры (капитальный ремонт сетей коммунальной инфраструктуры муниципальной собственности)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Отремонтированы объекты коммунальной инфраструктуры муниципальной собственности в рамках Федерального проекта «Модернизация коммунальной инфраструктуры»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капитально отремонтированных объектов коммунальной инфраструктуры муниципальной собственности в рамках Федерального проекта «Модернизация коммунальной инфраструктуры» на территории ОМСУ. 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br w:type="page"/>
              <w:t>Подпрограмма 4 «Обращение с отходами»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03. Создание производственных мощностей в отрасли обращения с отходами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33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03.01 - 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Строительство и реконструкция объектов инженерной инфраструктуры для комплексов по переработке и размещению отходов (КПО) на территории муниципальных образований Московской области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Введены в эксплуатацию объекты инженерной инфраструктуры для комплексов по переработке и размещению отходов (КПО)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построенных и/или реконструированных и введенных в эксплуатацию объектов инженерной инфраструктуры для комплексов по переработке и размещению отходов (КПО) на территории ОМСУ.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ежеквартальная.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разрешение на ввод объектов в эксплуатацию и/или акт о приемке выполненных работ.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br w:type="page"/>
            </w:r>
            <w:r w:rsidRPr="00F62AB6">
              <w:rPr>
                <w:rFonts w:ascii="Arial" w:eastAsia="Calibri" w:hAnsi="Arial" w:cs="Arial"/>
                <w:lang w:eastAsia="en-US"/>
              </w:rPr>
              <w:br w:type="page"/>
              <w:t>Подпрограмма 5 "Энергосбережение и повышение энергетической эффективности"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01. Повышение энергетической эффективности муниципальных учреждений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34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Кпуоп = Кпуn - Кпуn-1, где: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Кпуоп - количество установленных приборов учета в зданиях, строениях, сооружениях органов местного самоуправления и муниципальных учреждений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в отчетном периоде,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Кпуn - количество установленных приборов учета в зданиях, строениях, сооружениях органов местного самоуправления и муниципальных учреждений на конец отчетного периода,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Кпуn-1 - количество установленных приборов учета в зданиях, строениях, сооружениях органов местного самоуправления и муниципальных учреждений на конец предыдущего отчетного периода, единица.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 – (акт о приемке выполненных работ)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01.11. Проведение энергоэффективных мероприятий в отношении ограждающих конструкций и внутренних инженерных систем муниципальных учреждений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Кздоп = Кздn - Кздn-1, где: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Кздоп - 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 в отчетном периоде,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Кздn - количество зданий, строений, сооружений муниципальной собственности с нормальным и выше классом энергетической эффективности (А, B, C, D) на конец отчетного периода,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Кздn-1 - количество зданий, строений, сооружений муниципальной собственности с нормальным и выше классом энергетической эффективности (А, B, C, D) на конец предыдущего отчетного периода, единица.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 – (энергетические декларации)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br w:type="page"/>
              <w:t>Основное мероприятие 02. Организация учета энергоресурсов в жилищном фонде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36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02.01. 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hAnsi="Arial" w:cs="Arial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Кмкдоп = Кмкдn - Кмкдn-1, где: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Кмкдоп - количество многоквартирных домов, в которых установлены общедомовые приборы учета энергетических ресурсов в отчетном периоде,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Кмкдn - многоквартирных домов, в которых установлены общедомовые приборы учета энергетических ресурсов на конец отчетного периода,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Кмкдn-1 - многоквартирных домов, в которых установлены общедомовые приборы учета энергетических ресурсов на конец предыдущего отчетного периода, единица.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i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 – (акт о приемке выполненных работ)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37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02.02. Выполнение работ по установке автоматизированных систем контроля за газовой безопасностью в жилых помещениях (квартирах) многоквартирных домов 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многоквартирных домов.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  <w:r w:rsidRPr="00F62AB6">
              <w:rPr>
                <w:rFonts w:ascii="Arial" w:eastAsia="Calibri" w:hAnsi="Arial" w:cs="Arial"/>
                <w:lang w:eastAsia="en-US"/>
              </w:rPr>
              <w:br/>
              <w:t>Периодичность представления – ежеквартально.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03.Повышение энергетической эффективности многоквартирных домов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38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03.01. Организация работы с УК по подаче заявлений в ГУ МО "Государственная жилищная инспекция Московской области"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КмкдЭЭоп = КмкдЭЭn - КмкдЭЭn-1, где: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КмкдЭЭоп - количество многоквартирных домов, которым присвоен класс энергетической эффективности в отчетном периоде,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КмкдЭЭn – количество многоквартирных домов, которым присвоен класс энергетической эффективности на конец отчетного периода, единица;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КмкдЭЭn-1 - количество многоквартирных домов, которым присвоен класс энергетической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эффективности на конец предыдущего отчетного периода, единица.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 – (энергетические декларации)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br w:type="page"/>
              <w:t>Подпрограмма 6 «Развитие газификации, топливнозаправочного комплекса и электроэнергетики»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01. Строительство и содержание газопроводов в населенных пунктах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39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01.02. Организация в границах городского округа газоснабжения населения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Техническое обслуживание газопроводов и газового оборудования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Показатель рассчитывается как соотношение технически обслуженных газопроводов и газового оборудования в отчетный период (квартал / год) к общему количеству газопроводов и газового оборудования, запланированного к обслуживанию в отчетный период (квартал / год), выраженное в процентах.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акт о приемке выполненных работ.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jc w:val="center"/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40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01.01.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взысканию;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Погашение просроченной задолженности перед поставщиком электроэнергии,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предоставленной субсидии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Тыс. руб.</w:t>
            </w:r>
          </w:p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Алгоритм определения значения показателя: Сумма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Источник данных: данные поставщиков энергоресурсов (газа, электроэнергии, тепловой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энергии), Администрации Одинцовского городского округа Московской области.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41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01.04. Приобретение объектов коммунальной инфраструктуры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Приобретены в муниципальную собственность объекты коммунальной инфраструктуры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приобретенных в муниципальную собственность объектов коммунальной инфраструктуры муниципального образования.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выписка из Единого государственного реестра недвижимости об объекте недвижимости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42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Мероприятие 1.17. Установка специализированного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оборудования на территории муниципальных образований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 xml:space="preserve">Установлены и подключены дизель генераторные установки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на специализированных площадках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Определяется на основании данных о количестве установленных и подключенных дизель </w:t>
            </w: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генераторные установки на специализированных площадках муниципального образования.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Акты выполненных работ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lastRenderedPageBreak/>
              <w:t>43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01.18 –  Возмещение затрат, связанных с получением комплексных экологических разрешений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Ресурсоснабжающие организации, получившие комплексное экологическое разрешение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ресурсоснабжающих организаций, получивших комплексное экологическое разрешение.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комплексное экологическое разрешение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44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1.19. Приобретение специализированной техники для аварийных бригад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Приобретена специализированная техника для аварийных бригад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Единица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Определяется на основании данных о количестве приобретенной специализированной техники для аварийных бригад.</w:t>
            </w:r>
          </w:p>
          <w:p w:rsidR="00F62AB6" w:rsidRPr="00F62AB6" w:rsidRDefault="00F62AB6" w:rsidP="00F62AB6">
            <w:pPr>
              <w:outlineLvl w:val="0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Источник данных: Акт приема-передачи</w:t>
            </w:r>
          </w:p>
        </w:tc>
      </w:tr>
      <w:tr w:rsidR="00F62AB6" w:rsidRPr="00F62AB6" w:rsidTr="003315DE">
        <w:tc>
          <w:tcPr>
            <w:tcW w:w="15730" w:type="dxa"/>
            <w:gridSpan w:val="5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Основное мероприятие 02 - Финансовое обеспечение расходов, направленных на осуществление полномочий в сфере жилищно-коммунального хозяйства</w:t>
            </w:r>
          </w:p>
        </w:tc>
      </w:tr>
      <w:tr w:rsidR="00F62AB6" w:rsidRPr="00F62AB6" w:rsidTr="003315DE">
        <w:tc>
          <w:tcPr>
            <w:tcW w:w="561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45</w:t>
            </w:r>
          </w:p>
        </w:tc>
        <w:tc>
          <w:tcPr>
            <w:tcW w:w="3669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Мероприятие 02.05 -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324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364" w:type="dxa"/>
          </w:tcPr>
          <w:p w:rsidR="00F62AB6" w:rsidRPr="00F62AB6" w:rsidRDefault="00F62AB6" w:rsidP="00F62AB6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Процент</w:t>
            </w:r>
          </w:p>
        </w:tc>
        <w:tc>
          <w:tcPr>
            <w:tcW w:w="6888" w:type="dxa"/>
          </w:tcPr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Рассчитывается на основании данных об осуществленных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>Периодичность представления – ежеквартально.</w:t>
            </w:r>
          </w:p>
          <w:p w:rsidR="00F62AB6" w:rsidRPr="00F62AB6" w:rsidRDefault="00F62AB6" w:rsidP="00F62AB6">
            <w:pPr>
              <w:rPr>
                <w:rFonts w:ascii="Arial" w:eastAsia="Calibri" w:hAnsi="Arial" w:cs="Arial"/>
                <w:lang w:eastAsia="en-US"/>
              </w:rPr>
            </w:pPr>
            <w:r w:rsidRPr="00F62AB6">
              <w:rPr>
                <w:rFonts w:ascii="Arial" w:eastAsia="Calibri" w:hAnsi="Arial" w:cs="Arial"/>
                <w:lang w:eastAsia="en-US"/>
              </w:rPr>
              <w:t xml:space="preserve">Источник данных: отчет об осуществлении органами местного самоуправления отдельных государственных полномочий по региональному государственному жилищному контролю (надзору) </w:t>
            </w:r>
          </w:p>
        </w:tc>
      </w:tr>
    </w:tbl>
    <w:p w:rsidR="00F62AB6" w:rsidRPr="00F62AB6" w:rsidRDefault="00F62AB6" w:rsidP="00F62AB6">
      <w:pPr>
        <w:spacing w:after="160" w:line="259" w:lineRule="auto"/>
        <w:jc w:val="right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».</w:t>
      </w:r>
    </w:p>
    <w:p w:rsidR="00F62AB6" w:rsidRPr="00F62AB6" w:rsidRDefault="00F62AB6" w:rsidP="00E20628">
      <w:pPr>
        <w:spacing w:after="160" w:line="259" w:lineRule="auto"/>
        <w:rPr>
          <w:rFonts w:ascii="Arial" w:eastAsia="Calibri" w:hAnsi="Arial" w:cs="Arial"/>
          <w:lang w:eastAsia="en-US"/>
        </w:rPr>
      </w:pPr>
      <w:r w:rsidRPr="00F62AB6">
        <w:rPr>
          <w:rFonts w:ascii="Arial" w:eastAsia="Calibri" w:hAnsi="Arial" w:cs="Arial"/>
          <w:lang w:eastAsia="en-US"/>
        </w:rPr>
        <w:t>Заместит</w:t>
      </w:r>
      <w:r w:rsidR="003315DE">
        <w:rPr>
          <w:rFonts w:ascii="Arial" w:eastAsia="Calibri" w:hAnsi="Arial" w:cs="Arial"/>
          <w:lang w:eastAsia="en-US"/>
        </w:rPr>
        <w:t>е</w:t>
      </w:r>
      <w:r w:rsidR="006C0D1C">
        <w:rPr>
          <w:rFonts w:ascii="Arial" w:eastAsia="Calibri" w:hAnsi="Arial" w:cs="Arial"/>
          <w:lang w:eastAsia="en-US"/>
        </w:rPr>
        <w:t>л</w:t>
      </w:r>
      <w:r w:rsidRPr="00F62AB6">
        <w:rPr>
          <w:rFonts w:ascii="Arial" w:eastAsia="Calibri" w:hAnsi="Arial" w:cs="Arial"/>
          <w:lang w:eastAsia="en-US"/>
        </w:rPr>
        <w:t>ь Главы Одинцовского городского округа                                                                                                               М.В. Коротаев</w:t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344"/>
        <w:gridCol w:w="1053"/>
        <w:gridCol w:w="864"/>
        <w:gridCol w:w="1123"/>
        <w:gridCol w:w="875"/>
        <w:gridCol w:w="1513"/>
        <w:gridCol w:w="1032"/>
        <w:gridCol w:w="698"/>
        <w:gridCol w:w="7635"/>
      </w:tblGrid>
      <w:tr w:rsidR="006C0D1C" w:rsidRPr="006C0D1C" w:rsidTr="006C0D1C">
        <w:trPr>
          <w:trHeight w:val="930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bookmarkStart w:id="2" w:name="RANGE!A1:R300"/>
            <w:r w:rsidRPr="006C0D1C">
              <w:rPr>
                <w:rFonts w:ascii="Arial" w:hAnsi="Arial" w:cs="Arial"/>
              </w:rPr>
              <w:lastRenderedPageBreak/>
              <w:t> </w:t>
            </w:r>
            <w:bookmarkEnd w:id="2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7635" w:type="dxa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Приложение 4 к постановлению</w:t>
            </w:r>
          </w:p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Администрации Одинцовского</w:t>
            </w:r>
            <w:r w:rsidRPr="006C0D1C">
              <w:rPr>
                <w:rFonts w:ascii="Arial" w:hAnsi="Arial" w:cs="Arial"/>
              </w:rPr>
              <w:br/>
              <w:t>городского округа Московской области</w:t>
            </w:r>
            <w:r w:rsidRPr="006C0D1C">
              <w:rPr>
                <w:rFonts w:ascii="Arial" w:hAnsi="Arial" w:cs="Arial"/>
              </w:rPr>
              <w:br/>
              <w:t>от 14.02.2025 №</w:t>
            </w:r>
            <w:r w:rsidR="00651D37">
              <w:rPr>
                <w:rFonts w:ascii="Arial" w:hAnsi="Arial" w:cs="Arial"/>
              </w:rPr>
              <w:t xml:space="preserve"> </w:t>
            </w:r>
            <w:r w:rsidRPr="006C0D1C">
              <w:rPr>
                <w:rFonts w:ascii="Arial" w:hAnsi="Arial" w:cs="Arial"/>
              </w:rPr>
              <w:t>824</w:t>
            </w:r>
          </w:p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"Приложение 5</w:t>
            </w:r>
          </w:p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6C0D1C" w:rsidRPr="006C0D1C" w:rsidTr="00BE1BA7">
        <w:trPr>
          <w:trHeight w:val="992"/>
        </w:trPr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7635" w:type="dxa"/>
            <w:vMerge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</w:p>
        </w:tc>
      </w:tr>
    </w:tbl>
    <w:p w:rsidR="006C0D1C" w:rsidRDefault="006C0D1C"/>
    <w:tbl>
      <w:tblPr>
        <w:tblW w:w="15137" w:type="dxa"/>
        <w:tblLook w:val="04A0" w:firstRow="1" w:lastRow="0" w:firstColumn="1" w:lastColumn="0" w:noHBand="0" w:noVBand="1"/>
      </w:tblPr>
      <w:tblGrid>
        <w:gridCol w:w="335"/>
        <w:gridCol w:w="1126"/>
        <w:gridCol w:w="893"/>
        <w:gridCol w:w="1193"/>
        <w:gridCol w:w="882"/>
        <w:gridCol w:w="1504"/>
        <w:gridCol w:w="1071"/>
        <w:gridCol w:w="720"/>
        <w:gridCol w:w="1029"/>
        <w:gridCol w:w="915"/>
        <w:gridCol w:w="632"/>
        <w:gridCol w:w="632"/>
        <w:gridCol w:w="632"/>
        <w:gridCol w:w="632"/>
        <w:gridCol w:w="632"/>
        <w:gridCol w:w="632"/>
        <w:gridCol w:w="814"/>
        <w:gridCol w:w="863"/>
      </w:tblGrid>
      <w:tr w:rsidR="006C0D1C" w:rsidRPr="006C0D1C" w:rsidTr="006C0D1C">
        <w:trPr>
          <w:trHeight w:val="222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3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АДРЕСНЫЙ ПЕРЕЧЕНЬ ПО СТРОИТЕЛЬСТВУ И РЕКОНСТРУКЦИИ</w:t>
            </w:r>
            <w:r w:rsidRPr="006C0D1C">
              <w:rPr>
                <w:rFonts w:ascii="Arial" w:hAnsi="Arial" w:cs="Arial"/>
                <w:bCs/>
              </w:rPr>
              <w:br/>
              <w:t>ОБЪЕКТОВ МУНИЦИПАЛЬНОЙ СОБСТВЕННОСТИ ОДИНЦОВСКОГО ГОРОДСКОГО ОКРУГА МОСКОВСКОЙ ОБЛАСТИ,</w:t>
            </w:r>
            <w:r w:rsidRPr="006C0D1C">
              <w:rPr>
                <w:rFonts w:ascii="Arial" w:hAnsi="Arial" w:cs="Arial"/>
                <w:bCs/>
              </w:rPr>
              <w:br/>
              <w:t xml:space="preserve">ФИНАНСИРОВАНИЕ КОТОРЫХ ПРЕДУСМОТРЕНО МУНИЦИПАЛЬНОЙ ПРОГРАММОЙ                                                                                                                                                                                                                 </w:t>
            </w:r>
            <w:r w:rsidRPr="006C0D1C">
              <w:rPr>
                <w:rFonts w:ascii="Arial" w:hAnsi="Arial" w:cs="Arial"/>
                <w:bCs/>
              </w:rPr>
              <w:br/>
              <w:t xml:space="preserve">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30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40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Наименование объекта,  сведения о регистрации права собственности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Мощность/</w:t>
            </w:r>
            <w:r w:rsidRPr="006C0D1C">
              <w:rPr>
                <w:rFonts w:ascii="Arial" w:hAnsi="Arial" w:cs="Arial"/>
                <w:bCs/>
              </w:rPr>
              <w:br/>
              <w:t xml:space="preserve">прирост мощности объекта </w:t>
            </w:r>
            <w:r w:rsidRPr="006C0D1C">
              <w:rPr>
                <w:rFonts w:ascii="Arial" w:hAnsi="Arial" w:cs="Arial"/>
                <w:bCs/>
              </w:rPr>
              <w:br/>
              <w:t>(кв. метр, погонный метр, место, койко-</w:t>
            </w:r>
            <w:r w:rsidRPr="006C0D1C">
              <w:rPr>
                <w:rFonts w:ascii="Arial" w:hAnsi="Arial" w:cs="Arial"/>
                <w:bCs/>
              </w:rPr>
              <w:lastRenderedPageBreak/>
              <w:t>место и т.д.)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lastRenderedPageBreak/>
              <w:t>Адрес объекта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Направление инвестирования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Сроки проведения работ по проектированию, строитнельству,/реконструкции объектов (дд.мм.гг-дд.мм.гг)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Открытие объекта/завершение работ (дд.мм.гг)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Предельная стоимость объекта (тыс.руб.)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Профинансировано на 01.01.2023, тыс.руб.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37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Финансирование (тыс.руб.)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Остаток сметной стоимости до ввода в эксплуатацию, тыс.руб.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Наименование главного распорядителя средств бюджета</w:t>
            </w:r>
            <w:r w:rsidRPr="006C0D1C">
              <w:rPr>
                <w:rFonts w:ascii="Arial" w:hAnsi="Arial" w:cs="Arial"/>
                <w:bCs/>
              </w:rPr>
              <w:br/>
              <w:t xml:space="preserve">Одинцовского </w:t>
            </w:r>
            <w:r w:rsidRPr="006C0D1C">
              <w:rPr>
                <w:rFonts w:ascii="Arial" w:hAnsi="Arial" w:cs="Arial"/>
                <w:bCs/>
              </w:rPr>
              <w:br/>
              <w:t>город</w:t>
            </w:r>
            <w:r w:rsidRPr="006C0D1C">
              <w:rPr>
                <w:rFonts w:ascii="Arial" w:hAnsi="Arial" w:cs="Arial"/>
                <w:bCs/>
              </w:rPr>
              <w:lastRenderedPageBreak/>
              <w:t>ского округа</w:t>
            </w:r>
          </w:p>
        </w:tc>
      </w:tr>
      <w:tr w:rsidR="006C0D1C" w:rsidRPr="006C0D1C" w:rsidTr="006C0D1C">
        <w:trPr>
          <w:trHeight w:val="3135"/>
        </w:trPr>
        <w:tc>
          <w:tcPr>
            <w:tcW w:w="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2023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2026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2027</w:t>
            </w: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  <w:bCs/>
              </w:rPr>
            </w:pPr>
          </w:p>
        </w:tc>
      </w:tr>
      <w:tr w:rsidR="006C0D1C" w:rsidRPr="006C0D1C" w:rsidTr="006C0D1C">
        <w:trPr>
          <w:trHeight w:val="46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</w:t>
            </w:r>
          </w:p>
        </w:tc>
      </w:tr>
      <w:tr w:rsidR="006C0D1C" w:rsidRPr="006C0D1C" w:rsidTr="006C0D1C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Подпрограмма 1 "Чистая вода"</w:t>
            </w:r>
          </w:p>
        </w:tc>
      </w:tr>
      <w:tr w:rsidR="006C0D1C" w:rsidRPr="006C0D1C" w:rsidTr="006C0D1C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02.01. Строительство и реконструкция объектов водоснабжения муниципальной собственности</w:t>
            </w: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 с. Каринское, Одинцовский г.о.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с. Каринское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20.01.2022-29.11.2025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29.11.2025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99 227,53950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8 473,14950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90 754,39000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960,78000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43 437,28000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46 356,33000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5 295,71844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53 022,59000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600,49000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25 350,00000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27 072,10000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3 177,43106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37 731,80000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360,29000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18 087,28000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19 284,23000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08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 №5, расположенного по адресу: Московская область, Одинцовский г.о., р.п. Большие Вяземы, ул. Институт, корпус Б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3840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Московской области, Одинцовский г.о., р.п. Большие </w:t>
            </w:r>
            <w:r w:rsidRPr="006C0D1C">
              <w:rPr>
                <w:rFonts w:ascii="Arial" w:hAnsi="Arial" w:cs="Arial"/>
              </w:rPr>
              <w:br/>
              <w:t>Вяземы, ул. Институт, корпус Б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143 175,45000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15 288,51000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15 288,51000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06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9 601,20000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9 601,20000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09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5 687,31000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5 687,31000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2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г. Кубинка </w:t>
            </w:r>
            <w:r w:rsidRPr="006C0D1C">
              <w:rPr>
                <w:rFonts w:ascii="Arial" w:hAnsi="Arial" w:cs="Arial"/>
              </w:rPr>
              <w:lastRenderedPageBreak/>
              <w:t>Одинцовский городской округ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1200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Московской области, Одинцо</w:t>
            </w:r>
            <w:r w:rsidRPr="006C0D1C">
              <w:rPr>
                <w:rFonts w:ascii="Arial" w:hAnsi="Arial" w:cs="Arial"/>
              </w:rPr>
              <w:lastRenderedPageBreak/>
              <w:t>вский г.о., г. Кубинка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53 980,64000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36 010,00000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36 010,00000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22 038,12000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22 038,12000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13 971,88000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13 971,88000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8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 д. Дунино Одинцовский городской округ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412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Московской области, Одинцовский г.о., д. Дунино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258 497,99000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172 331,99000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172 331,99000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105 467,18000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105 467,18000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3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66 864,81000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66 864,81000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ВЗУ-10 Одинцовский городской округ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4800.куб.м/сутки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г.Одинцово, ул. Сосновая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270 590,00000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135 295,00000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135 295,00000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82 800,54000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82 800,54000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52 494,46000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52 494,46000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 №6 Одинцовский городской округ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3900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г. Одинцово, ул. Садовая, 24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154 000,00000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47 124,00000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47 124,00000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29 876,00000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29 876,00000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70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№9 Одинцовский городской округ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4080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г.Одинцово, Подушкинское шоссе, 19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154 000,00000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47 124,00000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47 124,00000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29 876,00000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29 876,00000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4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 №1  р.п. Большие Вяземы, Одинцовский г.о.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2150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п.Большие Вяземы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158 169,93000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100 169,93000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100 169,93000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61 304,00000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61 304,00000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 Одинцовского </w:t>
            </w:r>
            <w:r w:rsidRPr="006C0D1C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38 865,93000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38 865,93000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73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-2   г.п. Большие Вяземы, Одинцовский г.о.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1750 тыс.куб.м/сутки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п.Большие Вяземы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150 150,33000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48 960,00000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48 960,00000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31 040,00000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31 040,00000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 В.Рома</w:t>
            </w:r>
            <w:r w:rsidRPr="006C0D1C">
              <w:rPr>
                <w:rFonts w:ascii="Arial" w:hAnsi="Arial" w:cs="Arial"/>
              </w:rPr>
              <w:lastRenderedPageBreak/>
              <w:t xml:space="preserve">шково Одинцовский г.о.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</w:t>
            </w:r>
            <w:r w:rsidRPr="006C0D1C">
              <w:rPr>
                <w:rFonts w:ascii="Arial" w:hAnsi="Arial" w:cs="Arial"/>
              </w:rPr>
              <w:lastRenderedPageBreak/>
              <w:t xml:space="preserve">вский г.о.,с. Ромашково. </w:t>
            </w:r>
            <w:r w:rsidRPr="006C0D1C">
              <w:rPr>
                <w:rFonts w:ascii="Arial" w:hAnsi="Arial" w:cs="Arial"/>
              </w:rPr>
              <w:br/>
              <w:t>ул. Ноздрюхина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9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13 464,00000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13 464,00000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8 536,00000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8 536,00000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водозаборного узла на территории пос. Барвиха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пос. Барвиха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20.01.2025-30.11.2026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254 999,99578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254 999,99578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72 743,58000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182 256,41578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159 119,99578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45 392,00000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113 727,99578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95 880,00000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27 351,58000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68 528,42000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водозаборного узла, расположенного по адресу: Московская область, Одинцовский г.о., д. Хлюпино.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0.6 тыс м3/сут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д. Хлюпино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10.06.2024-29.11.2025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114 008,49000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114 008,49000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2 212,39000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111 796,10000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69 760,76000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69 760,76000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44 247,73000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2 212,39000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42 035,34000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ВЗУ и водопровода в </w:t>
            </w:r>
            <w:r w:rsidRPr="006C0D1C">
              <w:rPr>
                <w:rFonts w:ascii="Arial" w:hAnsi="Arial" w:cs="Arial"/>
              </w:rPr>
              <w:br/>
              <w:t xml:space="preserve">п. Усово-Тупик Одинцовский г.о. (в </w:t>
            </w:r>
            <w:r w:rsidRPr="006C0D1C">
              <w:rPr>
                <w:rFonts w:ascii="Arial" w:hAnsi="Arial" w:cs="Arial"/>
              </w:rPr>
              <w:br/>
              <w:t>т.ч.ПИР)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п. Усово-Тупик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01.01.2025-29.11.2026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385 000,00000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385 000,00000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216 650,00000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216 650,00000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168 350,00000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133 350,00000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-7 г.п. Одинцово Одинцовский г.о.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9400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г. Одинцово,  ул. Северная, 35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136 000,00000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9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22 032,00000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22 032,00000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13 968,00000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13 968,00000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76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с инженерными коммуникациями (насосная станция 2-ого подъема), расположенного по адресу: Одинцовский </w:t>
            </w:r>
            <w:r w:rsidRPr="006C0D1C">
              <w:rPr>
                <w:rFonts w:ascii="Arial" w:hAnsi="Arial" w:cs="Arial"/>
              </w:rPr>
              <w:lastRenderedPageBreak/>
              <w:t>г.о., п. ВНИИССОК, ул. Дружбы, стр.1/1)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п. </w:t>
            </w:r>
            <w:r w:rsidRPr="006C0D1C">
              <w:rPr>
                <w:rFonts w:ascii="Arial" w:hAnsi="Arial" w:cs="Arial"/>
              </w:rPr>
              <w:br w:type="page"/>
              <w:t>ВНИИССОК, ул. Дружбы, стр.1/1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01.01.2025-29.11.2028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644 861,84000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314 260,58916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13 605,88416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68 029,43500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232 625,27000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2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193 230,13422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8 326,80000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41 634,01422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143 269,32000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4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</w:t>
            </w:r>
            <w:r w:rsidRPr="006C0D1C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121 030,45494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5 279,08416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26 395,42078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89 355,95000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 Н.Ромашково Одинцовский г.о.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г.о.,с. Ромашково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45 496,73000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12 240,00000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12 240,00000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7 760,00000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7 760,00000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Водопроводная сеть с реконст</w:t>
            </w:r>
            <w:r w:rsidRPr="006C0D1C">
              <w:rPr>
                <w:rFonts w:ascii="Arial" w:hAnsi="Arial" w:cs="Arial"/>
              </w:rPr>
              <w:lastRenderedPageBreak/>
              <w:t>рукцией водозаборного узла "Верхнее Ромашково" по адресу: Одинцовский г.о, с. Ромашково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1200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</w:t>
            </w:r>
            <w:r w:rsidRPr="006C0D1C">
              <w:rPr>
                <w:rFonts w:ascii="Arial" w:hAnsi="Arial" w:cs="Arial"/>
              </w:rPr>
              <w:lastRenderedPageBreak/>
              <w:t xml:space="preserve">вский г.о.,с. Ромашково. </w:t>
            </w:r>
            <w:r w:rsidRPr="006C0D1C">
              <w:rPr>
                <w:rFonts w:ascii="Arial" w:hAnsi="Arial" w:cs="Arial"/>
              </w:rPr>
              <w:br/>
              <w:t>ул. Ноздрюхина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20.01.2025-29.11.2027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29.11.2027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180 485,63000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180 485,63000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45 121,41000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90 242,81000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45 121,41000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111 720,59000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27 930,15000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55 860,29000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27 930,15000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68 765,04000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17 191,26000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34 382,52000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17 191,26000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ВЗУ ПМС-4  п.Часцы Одинцовский г.о.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п.ПМС-4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3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13 464,00000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13 464,00000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8 536,00000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8 536,00000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Сети водоснабжения к жилым домам на территории Одинцовского городского округа в районе с. Успенское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с. Успенское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167 660,00000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83 830,00000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83 830,00000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3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51 890,77000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51 890,77000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6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31 939,23000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31 939,23000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6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ВЗУ-8 г.п. Одинцово Одинцовский г.о.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4080 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г. Одинцово,  ул. Ново-Спортивная, д.22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124 948,37000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25 673,86000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25 673,86000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15 712,40000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15 712,40000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7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9 961,46000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9 961,46000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4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2 242 108,38494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960,78000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45 649,67000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324 623,30416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690 528,66078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1 180 345,97000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85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1 356 726,28000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600,49000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25 350,00000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178 481,81000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427 872,30000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724 421,68000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45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885 382,10494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360,29000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20 299,67000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146 141,49416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262 656,36078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455 924,29000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02.02. Капитальный ремонт, приобретение, монтаж и ввод в эксплуатацию объектов водоснабжения муниципальной собственности</w:t>
            </w: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Приобретение, монтаж и ввод в эксплуатацию оборудования на ВЗУ в д. Аксиньино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д. Аксиньино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Приобретение, монтаж и ввод в эксплуатацию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01.01.2026-29.11.2027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200 000,00000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124 800,00000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62 400,00000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62 400,00000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75 200,00000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37 600,00000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37 600,00000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Приобретение, монтаж и ввод в эксплуатацию водоочистки  в Ликино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д. Ликино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Приобретение, монтаж и ввод в эксплуатацию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01.01.2026-29.11.2027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80 000,00000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40 000,00000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49 920,00000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24 960,00000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24 960,00000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30 080,00000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15 040,00000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15 040,00000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88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Приобретение, монтаж и ввод </w:t>
            </w:r>
            <w:r w:rsidRPr="006C0D1C">
              <w:rPr>
                <w:rFonts w:ascii="Arial" w:hAnsi="Arial" w:cs="Arial"/>
              </w:rPr>
              <w:lastRenderedPageBreak/>
              <w:t>в эксплуатацию блочно-модульного оборудования на ВЗУ мощностью 600 куб.м/сут. по адресу: Московская область, Одинцовский г.о., пос. ПМС-4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</w:t>
            </w:r>
            <w:r w:rsidRPr="006C0D1C">
              <w:rPr>
                <w:rFonts w:ascii="Arial" w:hAnsi="Arial" w:cs="Arial"/>
              </w:rPr>
              <w:lastRenderedPageBreak/>
              <w:t>вский г.о., пос. ПМС-4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Приобретение, монт</w:t>
            </w:r>
            <w:r w:rsidRPr="006C0D1C">
              <w:rPr>
                <w:rFonts w:ascii="Arial" w:hAnsi="Arial" w:cs="Arial"/>
              </w:rPr>
              <w:lastRenderedPageBreak/>
              <w:t>аж и ввод в эксплуатацию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01.01.2027-29.11.2028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108 340,00000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108 340,00000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108 340,00000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10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67 604,16000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67 604,16000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4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40 735,84000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40 735,84000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4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02.02.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388 340,00000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248 340,00000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242 324,16000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87 360,00000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154 964,16000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146 015,84000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52 640,00000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93 375,84000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6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02.05. Строительство и реконструкция (модернизация) объектов питьевого водоснабжения за счет средств местного бюджета</w:t>
            </w: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насосной станции 2-ого подъема, расположенной по адресу: Одинцовский г.о., п. ВНИИССОК, </w:t>
            </w:r>
            <w:r w:rsidRPr="006C0D1C">
              <w:rPr>
                <w:rFonts w:ascii="Arial" w:hAnsi="Arial" w:cs="Arial"/>
              </w:rPr>
              <w:lastRenderedPageBreak/>
              <w:t>ул. Дружбы, строение 1/1 (ПИР)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1,4 тыс.куб.м/сутки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ВНИИССОК, ул. Дружбы, строение 1/1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22.08.2022-30.04.2024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30.04.2024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16 672,55000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14 701,76800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3 941,56400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14 701,76800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3 941,56400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4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02.05.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3 941,56400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3 941,56400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1 970,78200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2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Подпрограмма 2 "Системы водоотведения"</w:t>
            </w:r>
          </w:p>
        </w:tc>
      </w:tr>
      <w:tr w:rsidR="006C0D1C" w:rsidRPr="006C0D1C" w:rsidTr="006C0D1C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01.01. Строительство и реконструкция объектов очистки сточных вод муниципальной собственности</w:t>
            </w: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блочно-модульных очистных сооружений с. Каринское Одинцовский г.о.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7000 куб/м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с. Каринское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20.01.2022-29.12.2027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30.12.2027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309 902,55000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7 554,99000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302 347,56000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62 021,54000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109 617,22000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70 708,80000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4 721,87000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150 203,76000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37 500,00000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68 510,76000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44 193,00000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2 833,12000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152 143,80000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22 500,00000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62 021,54000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41 106,46000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26 515,80000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Кредиторская задолженность за 2022 год по строительству блочно-модульных </w:t>
            </w:r>
            <w:r w:rsidRPr="006C0D1C">
              <w:rPr>
                <w:rFonts w:ascii="Arial" w:hAnsi="Arial" w:cs="Arial"/>
              </w:rPr>
              <w:lastRenderedPageBreak/>
              <w:t>очистных сооружений с. Каринское Одинцовский г.о.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с. Каринское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 (в т.ч. проектные и изыскательские </w:t>
            </w:r>
            <w:r w:rsidRPr="006C0D1C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20.01.2022-30.11.2024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0,18200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0,18200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0,18200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0,18200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0,18200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8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новых блоков грубой и биологической очистки, нового блока доочистки на очистных сооружениях, расположенных по адресу: п. ВНИИС</w:t>
            </w:r>
            <w:r w:rsidRPr="006C0D1C">
              <w:rPr>
                <w:rFonts w:ascii="Arial" w:hAnsi="Arial" w:cs="Arial"/>
              </w:rPr>
              <w:lastRenderedPageBreak/>
              <w:t>СОК, ул. Липовая, д.1-а (в том числе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9500 куб.м./сут.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ВНИИССОК, ул. Липовая, д.1-а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06.09.2022-29.11.2026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1 024 835,22000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206 180,81000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818 654,41000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137 453,88000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107 081,34000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287 037,85000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287 081,34000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1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129 275,37000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473 451,91000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113 479,18000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179 972,73000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76 905,44000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345 202,50000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23 974,70000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107 081,34000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107 065,12000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107 081,34000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очистных сооружений, расположенных по адресу: Московская область, Одинцовский г.о., г. Голицыно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г. Голицыно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20.01.2026-29.12.2028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30.12.2028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4 823 277,81000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3 213 699,24000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1 605 062,65000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1 608 636,59000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1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3 178 024,04000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1 589 012,02000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1 589 012,02000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35 675,20000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16 050,63000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19 624,57000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4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01.01.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4 334 701</w:t>
            </w:r>
            <w:r w:rsidRPr="006C0D1C">
              <w:rPr>
                <w:rFonts w:ascii="Arial" w:hAnsi="Arial" w:cs="Arial"/>
              </w:rPr>
              <w:lastRenderedPageBreak/>
              <w:t>,39200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197 454</w:t>
            </w:r>
            <w:r w:rsidRPr="006C0D1C">
              <w:rPr>
                <w:rFonts w:ascii="Arial" w:hAnsi="Arial" w:cs="Arial"/>
              </w:rPr>
              <w:lastRenderedPageBreak/>
              <w:t>,06200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169 102</w:t>
            </w:r>
            <w:r w:rsidRPr="006C0D1C">
              <w:rPr>
                <w:rFonts w:ascii="Arial" w:hAnsi="Arial" w:cs="Arial"/>
              </w:rPr>
              <w:lastRenderedPageBreak/>
              <w:t>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396 655</w:t>
            </w:r>
            <w:r w:rsidRPr="006C0D1C">
              <w:rPr>
                <w:rFonts w:ascii="Arial" w:hAnsi="Arial" w:cs="Arial"/>
              </w:rPr>
              <w:lastRenderedPageBreak/>
              <w:t>,07000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1 892 143</w:t>
            </w:r>
            <w:r w:rsidRPr="006C0D1C">
              <w:rPr>
                <w:rFonts w:ascii="Arial" w:hAnsi="Arial" w:cs="Arial"/>
              </w:rPr>
              <w:lastRenderedPageBreak/>
              <w:t>,99000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1 679 345</w:t>
            </w:r>
            <w:r w:rsidRPr="006C0D1C">
              <w:rPr>
                <w:rFonts w:ascii="Arial" w:hAnsi="Arial" w:cs="Arial"/>
              </w:rPr>
              <w:lastRenderedPageBreak/>
              <w:t>,39000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3 801 679,71000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150 979,18000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248 483,49000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1 769 012,02000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1 633 205,02000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533 021,68200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46 474,88200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169 102,88000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148 171,58000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123 131,97000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46 140,37000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9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01.05. Капитальные вложения в объекты государственной (муниципальной) собственности субъектов Российской Федерации и (или) реализация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6C0D1C" w:rsidRPr="006C0D1C" w:rsidTr="006C0D1C">
        <w:trPr>
          <w:trHeight w:val="66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очистных сооружений производительностью </w:t>
            </w:r>
            <w:r w:rsidRPr="006C0D1C">
              <w:rPr>
                <w:rFonts w:ascii="Arial" w:hAnsi="Arial" w:cs="Arial"/>
              </w:rPr>
              <w:lastRenderedPageBreak/>
              <w:t>12 425 м3/сут, расположенных по адресу: Московская область, г. Звенигород, Верхний Посад, проезд Проектируемый, владение 21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12 425 м3/сут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г. Звенигород, Верхний Посад, </w:t>
            </w:r>
            <w:r w:rsidRPr="006C0D1C">
              <w:rPr>
                <w:rFonts w:ascii="Arial" w:hAnsi="Arial" w:cs="Arial"/>
              </w:rPr>
              <w:lastRenderedPageBreak/>
              <w:t xml:space="preserve">проезд Проектируемый, владение 21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Реконструкция (в т.ч. проектные и изыскатель</w:t>
            </w:r>
            <w:r w:rsidRPr="006C0D1C">
              <w:rPr>
                <w:rFonts w:ascii="Arial" w:hAnsi="Arial" w:cs="Arial"/>
              </w:rPr>
              <w:lastRenderedPageBreak/>
              <w:t>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20.01.2023-30.11.2026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4 139 803,10000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4 139 803,10000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360 750,37000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1 467 916,93000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826 132,13000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1 485 003,67000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Администрация Одинцовского городского </w:t>
            </w:r>
            <w:r w:rsidRPr="006C0D1C">
              <w:rPr>
                <w:rFonts w:ascii="Arial" w:hAnsi="Arial" w:cs="Arial"/>
              </w:rPr>
              <w:lastRenderedPageBreak/>
              <w:t>округа</w:t>
            </w:r>
          </w:p>
        </w:tc>
      </w:tr>
      <w:tr w:rsidR="006C0D1C" w:rsidRPr="006C0D1C" w:rsidTr="006C0D1C">
        <w:trPr>
          <w:trHeight w:val="9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федеральн</w:t>
            </w:r>
            <w:r w:rsidRPr="006C0D1C">
              <w:rPr>
                <w:rFonts w:ascii="Arial" w:hAnsi="Arial" w:cs="Arial"/>
              </w:rPr>
              <w:lastRenderedPageBreak/>
              <w:t>ого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700 000,00000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312 943,80000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187 056,20000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8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3 398 399,14000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157 142,86000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1 140 293,96000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630 808,69000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1 470 153,63000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41 403,96000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3 607,51000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14 679,17000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8 267,24000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14 850,04000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01.05.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4 139 803,10000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360 750,37000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1 467 916,93000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826 132,13000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1 485 003,67000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9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федерального </w:t>
            </w:r>
            <w:r w:rsidRPr="006C0D1C">
              <w:rPr>
                <w:rFonts w:ascii="Arial" w:hAnsi="Arial" w:cs="Arial"/>
              </w:rPr>
              <w:lastRenderedPageBreak/>
              <w:t>бюджета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700 000,00000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312 943,80000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187 056,20000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3 398 399,14000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157 142,86000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1 140 293,96000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630 808,69000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1 470 153,63000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5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41 403,96000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3 607,51000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14 679,17000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8 267,24000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14 850,04000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02.01.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</w:tr>
      <w:tr w:rsidR="006C0D1C" w:rsidRPr="006C0D1C" w:rsidTr="006C0D1C">
        <w:trPr>
          <w:trHeight w:val="63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хозяйственно-бытовой канализации в с. </w:t>
            </w:r>
            <w:r w:rsidRPr="006C0D1C">
              <w:rPr>
                <w:rFonts w:ascii="Arial" w:hAnsi="Arial" w:cs="Arial"/>
              </w:rPr>
              <w:lastRenderedPageBreak/>
              <w:t>Ромашково через с. Немчиновка с реконструкцией существующих объектов (в т.ч. ПИР, в т.ч. тех. присоединение)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6,5 куб. м/сут.,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с.Ромашково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20.01.2024-29.11.2026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576 000,00000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576 000,00000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59 000,00000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447 000,00000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Администрация Одинцовского городского </w:t>
            </w:r>
            <w:r w:rsidRPr="006C0D1C">
              <w:rPr>
                <w:rFonts w:ascii="Arial" w:hAnsi="Arial" w:cs="Arial"/>
              </w:rPr>
              <w:lastRenderedPageBreak/>
              <w:t>округа</w:t>
            </w:r>
          </w:p>
        </w:tc>
      </w:tr>
      <w:tr w:rsidR="006C0D1C" w:rsidRPr="006C0D1C" w:rsidTr="006C0D1C">
        <w:trPr>
          <w:trHeight w:val="11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</w:t>
            </w:r>
            <w:r w:rsidRPr="006C0D1C">
              <w:rPr>
                <w:rFonts w:ascii="Arial" w:hAnsi="Arial" w:cs="Arial"/>
              </w:rPr>
              <w:lastRenderedPageBreak/>
              <w:t>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352 512,00000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36 108,00000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273 564,00000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5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223 488,00000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22 892,00000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173 436,00000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576 000,00000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59 000,00000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447 000,00000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352 512,00000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36 108,00000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273 564,00000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</w:t>
            </w:r>
            <w:r w:rsidRPr="006C0D1C">
              <w:rPr>
                <w:rFonts w:ascii="Arial" w:hAnsi="Arial" w:cs="Arial"/>
              </w:rPr>
              <w:lastRenderedPageBreak/>
              <w:t>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223 488,00000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22 892,00000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173 436,00000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6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6C0D1C" w:rsidRPr="006C0D1C" w:rsidTr="006C0D1C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01.01 – Строительство и реконструкция объектов теплоснабжения муниципальной собственности</w:t>
            </w: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ЦТП, расположенного по адресу: Московская область, Одинцовский г.о., п. д/х "Жуковка", Жуковка-1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Гкал/час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г.о.,п. д/х "Жуковка",  Жуковка-1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20.01.2023-14.10.2025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40 141,58000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40 141,58000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10 000,00000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28 571,73000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1 569,85000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24 562,54000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6 120,00000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17 462,95000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979,59000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15 579,04000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3 880,00000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11 108,78000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590,26000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котельной, расположенной по адресу: Московская область, Одинцовский г.о., п. д/х "Жуковка",  Жуковка-2 </w:t>
            </w:r>
            <w:r w:rsidRPr="006C0D1C">
              <w:rPr>
                <w:rFonts w:ascii="Arial" w:hAnsi="Arial" w:cs="Arial"/>
              </w:rPr>
              <w:br/>
              <w:t xml:space="preserve">(в т.ч. ПИР)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Гкал/час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д/х "Жуковка", Жуковка-2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20.01.2023-14.10.2025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126 429,81000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126 429,81000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54 650,00000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68 223,81000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3 556,00000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05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77 375,04000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33 445,80000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41 710,30000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2 218,94000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49 054,77000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21 204,20000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26 513,51000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1 337,06000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блочно-модульной котельной мощностью 1,5 Гкал/ча</w:t>
            </w:r>
            <w:r w:rsidRPr="006C0D1C">
              <w:rPr>
                <w:rFonts w:ascii="Arial" w:hAnsi="Arial" w:cs="Arial"/>
              </w:rPr>
              <w:lastRenderedPageBreak/>
              <w:t xml:space="preserve">с, расположенной по адресу: Московская область, Одинцовский г.о., п. д/х "Жуковка",  Жуковка-2 </w:t>
            </w:r>
            <w:r w:rsidRPr="006C0D1C">
              <w:rPr>
                <w:rFonts w:ascii="Arial" w:hAnsi="Arial" w:cs="Arial"/>
              </w:rPr>
              <w:br/>
              <w:t xml:space="preserve">(в т.ч. ПИР)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1,5 Гкал/ч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г.о.,п. д/х "Жуковка",  </w:t>
            </w:r>
            <w:r w:rsidRPr="006C0D1C">
              <w:rPr>
                <w:rFonts w:ascii="Arial" w:hAnsi="Arial" w:cs="Arial"/>
              </w:rPr>
              <w:lastRenderedPageBreak/>
              <w:t>Жуковка-2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Строительство (в т.ч. проектные и изыскательские </w:t>
            </w:r>
            <w:r w:rsidRPr="006C0D1C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20.01.2023-14.10.2025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61 889,58000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61 889,58000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30 750,00000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21 339,58000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9 800,00000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37 876,43000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18 819,00000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12 942,23000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6 115,20000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7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24 013,15000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11 931,00000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8 397,35000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3 684,80000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9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системы теплоснабжения в районе ЦТП п. Жуковка-1  (в </w:t>
            </w:r>
            <w:r w:rsidRPr="006C0D1C">
              <w:rPr>
                <w:rFonts w:ascii="Arial" w:hAnsi="Arial" w:cs="Arial"/>
              </w:rPr>
              <w:lastRenderedPageBreak/>
              <w:t xml:space="preserve">т.ч. ПИР)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0,20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г.о.,п. Жуковка-1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(в т.ч. проектные и изыскательские </w:t>
            </w:r>
            <w:r w:rsidRPr="006C0D1C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01.05.2023-31.12.2024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01.01.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228 460,97000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95 400,00000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118 135,12000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14 925,85000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139 814,01000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58 384,80000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72 115,48000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9 313,73000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88 646,96000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37 015,20000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46 019,64000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5 612,12000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lastRenderedPageBreak/>
              <w:t>Мероприятие 01.06 – Реализация первоочередных мероприятий по строительству и реконструкции объектов теплоснабжения муниципальной собственности (в том числе технологическое присоединение)</w:t>
            </w: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БМК на 1,5 МВт по адресу: Московская область, Одинцовский г.о., Санаторий "Поречье"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1,5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 г. Звенигород, п. Поречье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01.04.2024-14.10.2025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62 282,80000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62 282,80000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16 749,74000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45 533,06000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28 413,25000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28 413,25000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33 869,55000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16 749,74000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17 119,81000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котельной №278 по адресу: Московская </w:t>
            </w:r>
            <w:r w:rsidRPr="006C0D1C">
              <w:rPr>
                <w:rFonts w:ascii="Arial" w:hAnsi="Arial" w:cs="Arial"/>
              </w:rPr>
              <w:lastRenderedPageBreak/>
              <w:t>область,  Одинцовский г.о., г.Кубинка, городок Кубинка-1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42,6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 Одинцовский г.о., г.Кубинка, городок </w:t>
            </w:r>
            <w:r w:rsidRPr="006C0D1C">
              <w:rPr>
                <w:rFonts w:ascii="Arial" w:hAnsi="Arial" w:cs="Arial"/>
              </w:rPr>
              <w:lastRenderedPageBreak/>
              <w:t>Кубинка-1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Реконструкция (в т.ч. проектные и изыскатель</w:t>
            </w:r>
            <w:r w:rsidRPr="006C0D1C">
              <w:rPr>
                <w:rFonts w:ascii="Arial" w:hAnsi="Arial" w:cs="Arial"/>
              </w:rPr>
              <w:lastRenderedPageBreak/>
              <w:t>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20.01.2024-14.10.2026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Администрация Одинцовского городского </w:t>
            </w:r>
            <w:r w:rsidRPr="006C0D1C">
              <w:rPr>
                <w:rFonts w:ascii="Arial" w:hAnsi="Arial" w:cs="Arial"/>
              </w:rPr>
              <w:lastRenderedPageBreak/>
              <w:t>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7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ЦТП по адресу: Московская область,  Одинцовский г.о.,  г.Кубинка, городок Кубинка-1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 Одинцовский г.о.,  г.Кубинка, городок Кубинка-1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Одинцовского городского </w:t>
            </w:r>
            <w:r w:rsidRPr="006C0D1C">
              <w:rPr>
                <w:rFonts w:ascii="Arial" w:hAnsi="Arial" w:cs="Arial"/>
              </w:rPr>
              <w:lastRenderedPageBreak/>
              <w:t>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сетей электроснабжения котельной по адресу:</w:t>
            </w:r>
            <w:r w:rsidRPr="006C0D1C">
              <w:rPr>
                <w:rFonts w:ascii="Arial" w:hAnsi="Arial" w:cs="Arial"/>
              </w:rPr>
              <w:br/>
              <w:t>Московская область Одинцовский г.о., пос. Горбольницы №45, строение 9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 Одинцовский г.о., пос. Горбольницы №45, строение 9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20.01.2024-14.10.2024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01.06.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62 282,80000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16 749,74000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45 533,06000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28 413,25000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28 413,25000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33 869,55000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16 749,74000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17 119,81000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9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01.07 – Реализация мероприятий по строительству и реконструкции объектов теплоснабжения муниципальной собственности</w:t>
            </w: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котельной по адресу: Московская обл., Одинцовский г.о., г. Звениго</w:t>
            </w:r>
            <w:r w:rsidRPr="006C0D1C">
              <w:rPr>
                <w:rFonts w:ascii="Arial" w:hAnsi="Arial" w:cs="Arial"/>
              </w:rPr>
              <w:lastRenderedPageBreak/>
              <w:t>род, ул. Ленина, д.30. , ( в т 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13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обл., Одинцовский г.о., г. Звенигород, ул. Ленина, д.30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20.01.2024-14.10.2026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265 801,64000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265 801,64000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13 290,08000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132 900,82000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119 610,74000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165 860,22000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8 293,01000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82 930,11000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74 637,10000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99 941,42000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4 997,07000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49 970,71000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44 973,64000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котельной по адресу: Московская обл., Одинцовский г.о., г. Звенигород, пер. Зареченский, 27 ( в т 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обл., Одинцовский г.о., г. Звенигород, пер. Зареченский, 27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56 867,80000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56 867,80000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2 843,39000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54 024,41000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0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35 485,51000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1 774,28000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33 711,23000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4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21 382,29000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1 069,11000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20 313,18000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42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котельной №1 c установкой дополнительного котла на 5 МВт по адресу: Московская область, Одинцовский г.о., г. Звенигород, ул. Нахабинское шоссе д.2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Одинцовский г.о., г. Звенигород, ул. Нахабинское шоссе д.2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142 169,51000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142 169,51000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7 108,48000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135 061,03000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88 713,77000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4 435,69000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84 278,08000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5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53 455,74000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2 672,79000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50 782,95000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БМК на 5 МВт </w:t>
            </w:r>
            <w:r w:rsidRPr="006C0D1C">
              <w:rPr>
                <w:rFonts w:ascii="Arial" w:hAnsi="Arial" w:cs="Arial"/>
              </w:rPr>
              <w:lastRenderedPageBreak/>
              <w:t>по адресу: Московская область, Одинцовский г.о., дер. Хлюпино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5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</w:t>
            </w:r>
            <w:r w:rsidRPr="006C0D1C">
              <w:rPr>
                <w:rFonts w:ascii="Arial" w:hAnsi="Arial" w:cs="Arial"/>
              </w:rPr>
              <w:lastRenderedPageBreak/>
              <w:t>Одинцовский г.о., г. дер. Хлюпино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Строительство (в т.ч. </w:t>
            </w:r>
            <w:r w:rsidRPr="006C0D1C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136 827,25000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136 827,25000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6 841,36000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129 985,89000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85 380,21000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4 269,01000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81 111,20000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51 447,04000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2 572,35000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48 874,69000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БМК на 3 МВт по адресу: Московская область, Одинцовский </w:t>
            </w:r>
            <w:r w:rsidRPr="006C0D1C">
              <w:rPr>
                <w:rFonts w:ascii="Arial" w:hAnsi="Arial" w:cs="Arial"/>
              </w:rPr>
              <w:lastRenderedPageBreak/>
              <w:t>г.о., п. ПМС-4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Одинцовский г.о., п. ПМС-4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04.07.2024-14.10.2025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99 366,63000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99 366,63000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4 968,33000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94 398,30000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62 004,78000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3 100,24000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58 904,54000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37 361,85000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1 868,09000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35 493,76000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котельной по адресу: Московская область, Одинцовский г.о., г. Звенигород, пр-д Ветеранов, д.6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3,5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Одинцовский г.о., г. Звенигород, пр-д Ветеранов, д.6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09.07.2024-14.10.2025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168 477,34000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168 477,34000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168 477,34000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105 129,86000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105 129,86000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63 347,48000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63 347,48000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ЦТП по адресу: Московская область, Одинцовский г.о., г. Кубинка, Кубинка-10, в/г 10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5,8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Кубинка-10, в/г 10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23.07.2024-14.10.2025 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57 277,65000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57 277,65000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2 727,50000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54 550,15000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35 228,48000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1 701,96000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33 526,52000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22 049,17000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1 025,54000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21 023,63000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котельной по адресу: Московская область, Одинцо</w:t>
            </w:r>
            <w:r w:rsidRPr="006C0D1C">
              <w:rPr>
                <w:rFonts w:ascii="Arial" w:hAnsi="Arial" w:cs="Arial"/>
              </w:rPr>
              <w:lastRenderedPageBreak/>
              <w:t>вский г.о., п. Кубинка-10 в/г 10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10 МВт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Кубинка-10, в/г 10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(в т.ч. проектные и изыскательские </w:t>
            </w:r>
            <w:r w:rsidRPr="006C0D1C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23.07.2024-14.10.2025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223 469,71000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223 469,71000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10 345,82000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213 123,89000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137 500,08000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6 455,79000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131 044,29000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85 969,63000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3 890,03000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82 079,60000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01.07.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1 150 257,53000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48 124,96000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982 521,83000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119 610,74000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715 302,91000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30 029,98000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610 635,83000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74 637,10000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 Одинцовского </w:t>
            </w:r>
            <w:r w:rsidRPr="006C0D1C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434 954,62000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18 094,98000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371 886,00000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44 973,64000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</w:tr>
      <w:tr w:rsidR="006C0D1C" w:rsidRPr="006C0D1C" w:rsidTr="006C0D1C">
        <w:trPr>
          <w:trHeight w:val="4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сетей водоснабжения и водоотведения в д. Подушкино Одинцовского г.о.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2500 п.м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г.о.,п. Подушкино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20.01.2025-29.11.2025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113 894,21000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113 894,21000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113 894,21000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71 183,88000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71 183,88000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42 710,33000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42 710,33000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05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Актуализация проектной </w:t>
            </w:r>
            <w:r w:rsidRPr="006C0D1C">
              <w:rPr>
                <w:rFonts w:ascii="Arial" w:hAnsi="Arial" w:cs="Arial"/>
              </w:rPr>
              <w:lastRenderedPageBreak/>
              <w:t>документации по мероприятию "Строительство сетей водоснабжения и водоотведения в д. Подушкино Одинцовского г.о."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</w:t>
            </w:r>
            <w:r w:rsidRPr="006C0D1C">
              <w:rPr>
                <w:rFonts w:ascii="Arial" w:hAnsi="Arial" w:cs="Arial"/>
              </w:rPr>
              <w:lastRenderedPageBreak/>
              <w:t>вский г.о.,п. Подушкино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Проектные работы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01.10.2024-31.12.2025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4 700,00000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4 700,00000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4 700,00000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9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4 700,00000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4 700,00000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системы ливневой канализации д.Раздоры, Одинцовский г.о., </w:t>
            </w:r>
            <w:r w:rsidRPr="006C0D1C">
              <w:rPr>
                <w:rFonts w:ascii="Arial" w:hAnsi="Arial" w:cs="Arial"/>
              </w:rPr>
              <w:lastRenderedPageBreak/>
              <w:t>Московская область (в т.ч. ПИР).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15 000 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д. Раздоры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20.01.2023-29.11.2028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1 914 710,34000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1 758 902,03000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12 537,93000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134 580,74000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934 962,58000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676 820,78000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1 102 831,58000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7 861,28000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60 588,97000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586 221,54000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448 159,79000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656 070,45000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4 676,65000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73 991,77000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348 741,04000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228 660,99000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сетей водоснабжения р.п.Новоивановское, г.о. Одинцовский, в т.ч. ПИР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1194 п.м.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г.о.,р.п.Новоивановское в районе д. Марфино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6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5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7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52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сетей водоснабжения и водоотведения  на территории д.Мамоново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4,8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д. Мамоново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01.01.2023-31.12.2025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3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сетей хозяйственно-бытовой канализации и водоснабжени</w:t>
            </w:r>
            <w:r w:rsidRPr="006C0D1C">
              <w:rPr>
                <w:rFonts w:ascii="Arial" w:hAnsi="Arial" w:cs="Arial"/>
              </w:rPr>
              <w:lastRenderedPageBreak/>
              <w:t>я на территории г. Одинцово, Одинцовского городского округа, Московской области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7800 п.м.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г.о.,г. Одинцово (п. Баковка)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01.01.2023-31.12.2025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сети водоотведения поверхностных стоков ЖК "Гусарская Баллада" Одинцовский г.о.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10,5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область,г. Одинцово, п. ВНИИССОК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20.01.2026-30.11.2027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109 590,00000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109 590,00000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36 530,00000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73 060,00000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67 069,08000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22 356,36000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44 712,72000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Одинцовского </w:t>
            </w:r>
            <w:r w:rsidRPr="006C0D1C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42 520,92000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14 173,64000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28 347,28000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7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сетей водоснабжения к жилым домам на территории Одинцовского городского округа в районе с. Успенское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1500 п.м.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область,в районе с. Успенское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05.06.2023-31.12.2025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6 430,54000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6 430,54000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6 430,54000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2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6 430,54000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6 430,54000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системы теплоснабжения в </w:t>
            </w:r>
            <w:r w:rsidRPr="006C0D1C">
              <w:rPr>
                <w:rFonts w:ascii="Arial" w:hAnsi="Arial" w:cs="Arial"/>
              </w:rPr>
              <w:lastRenderedPageBreak/>
              <w:t xml:space="preserve">районе ЦТП №7  г. Одинцово, мкр.  № 8  (в т.ч. ПИР)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0,42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г. Одинцово.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(в т.ч. проектные и </w:t>
            </w:r>
            <w:r w:rsidRPr="006C0D1C">
              <w:rPr>
                <w:rFonts w:ascii="Arial" w:hAnsi="Arial" w:cs="Arial"/>
              </w:rPr>
              <w:lastRenderedPageBreak/>
              <w:t>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01.05.2023-31.12.2024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</w:t>
            </w:r>
            <w:r w:rsidRPr="006C0D1C">
              <w:rPr>
                <w:rFonts w:ascii="Arial" w:hAnsi="Arial" w:cs="Arial"/>
              </w:rPr>
              <w:lastRenderedPageBreak/>
              <w:t>ского округа</w:t>
            </w:r>
          </w:p>
        </w:tc>
      </w:tr>
      <w:tr w:rsidR="006C0D1C" w:rsidRPr="006C0D1C" w:rsidTr="006C0D1C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</w:t>
            </w:r>
            <w:r w:rsidRPr="006C0D1C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4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4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сети водоснабжения и сети хозяйственно-бытовой канализации д.п. Лесной городок Одинцовский г.о., </w:t>
            </w:r>
            <w:r w:rsidRPr="006C0D1C">
              <w:rPr>
                <w:rFonts w:ascii="Arial" w:hAnsi="Arial" w:cs="Arial"/>
              </w:rPr>
              <w:br/>
              <w:t xml:space="preserve">(в т.ч. </w:t>
            </w:r>
            <w:r w:rsidRPr="006C0D1C">
              <w:rPr>
                <w:rFonts w:ascii="Arial" w:hAnsi="Arial" w:cs="Arial"/>
              </w:rPr>
              <w:lastRenderedPageBreak/>
              <w:t>ПИР)</w:t>
            </w:r>
            <w:r w:rsidRPr="006C0D1C">
              <w:rPr>
                <w:rFonts w:ascii="Arial" w:hAnsi="Arial" w:cs="Arial"/>
              </w:rPr>
              <w:br/>
              <w:t xml:space="preserve"> (I этап)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1400 п.м., </w:t>
            </w:r>
            <w:r w:rsidRPr="006C0D1C">
              <w:rPr>
                <w:rFonts w:ascii="Arial" w:hAnsi="Arial" w:cs="Arial"/>
              </w:rPr>
              <w:br/>
              <w:t>2100 п.м.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д.п. Лесной городок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Проектные и изыскательские работы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05.06.2023-31.12.2025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8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</w:t>
            </w:r>
            <w:r w:rsidRPr="006C0D1C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Комплекс работ по организация централизованного водоснабжения и водоотведения д. Палицы и д. Грязь Одинцовского городского округа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область,д. Палицы и д. Грязь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30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97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Комплекс работ по </w:t>
            </w:r>
            <w:r w:rsidRPr="006C0D1C">
              <w:rPr>
                <w:rFonts w:ascii="Arial" w:hAnsi="Arial" w:cs="Arial"/>
              </w:rPr>
              <w:lastRenderedPageBreak/>
              <w:t xml:space="preserve">выполнению проектно-изыскательских и строительно-монтажных работ в рамках мероприятия по технологическому присоединению к электрическим сетям 10 кВ, включая КРУН и трансформаторную подстанцию ТП </w:t>
            </w:r>
            <w:r w:rsidRPr="006C0D1C">
              <w:rPr>
                <w:rFonts w:ascii="Arial" w:hAnsi="Arial" w:cs="Arial"/>
              </w:rPr>
              <w:lastRenderedPageBreak/>
              <w:t>пр. для дальнейшего содержания и эксплуатации полигона твердых коммунальных отходов «Часцы»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10 кВ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</w:t>
            </w:r>
            <w:r w:rsidRPr="006C0D1C">
              <w:rPr>
                <w:rFonts w:ascii="Arial" w:hAnsi="Arial" w:cs="Arial"/>
              </w:rPr>
              <w:lastRenderedPageBreak/>
              <w:t xml:space="preserve">п. Часцы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Строительство (в т.ч. </w:t>
            </w:r>
            <w:r w:rsidRPr="006C0D1C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13.08.2022-31.12.2023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38 591,22077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16 764,58843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21 826,63234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21 826,63234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13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385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16 764,58843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21 826,63234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21 826,63234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87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Присоединение энергопринимающих устройств к электрическим сетям </w:t>
            </w:r>
            <w:r w:rsidRPr="006C0D1C">
              <w:rPr>
                <w:rFonts w:ascii="Arial" w:hAnsi="Arial" w:cs="Arial"/>
              </w:rPr>
              <w:lastRenderedPageBreak/>
              <w:t xml:space="preserve">канализационной насосной станции на земельном участке, расположенном по адресу: Московская область, Одинцовский городской округ, д. Раздоры, ул. Круговая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0,07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д. Раздоры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02.12.2022-31.12.2023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31.12.2023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70,44312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21,13294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49,31018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49,31018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132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208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21,13294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49,31018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49,31018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сетей водосн</w:t>
            </w:r>
            <w:r w:rsidRPr="006C0D1C">
              <w:rPr>
                <w:rFonts w:ascii="Arial" w:hAnsi="Arial" w:cs="Arial"/>
              </w:rPr>
              <w:lastRenderedPageBreak/>
              <w:t>абжения от д. Раздоры до д. Шульгино Одинцовский г.о. (в т.ч. ПИР) (1 и 2 этапы)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3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</w:t>
            </w:r>
            <w:r w:rsidRPr="006C0D1C">
              <w:rPr>
                <w:rFonts w:ascii="Arial" w:hAnsi="Arial" w:cs="Arial"/>
              </w:rPr>
              <w:lastRenderedPageBreak/>
              <w:t xml:space="preserve">вский г.о., от д. Раздоры до д. Шульгино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Строительство (в т.ч. </w:t>
            </w:r>
            <w:r w:rsidRPr="006C0D1C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20.01.2024-29.11.2026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319 640,81000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319 640,81000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75 741,55000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219 201,17000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24 698,09000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84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271 694,67000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64 380,31000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186 320,99000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20 993,37000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17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47 946,14000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11 361,24000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32 880,18000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3 704,72000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сетей хозяйственно-бытовой канализации от д. Раздоры до д. </w:t>
            </w:r>
            <w:r w:rsidRPr="006C0D1C">
              <w:rPr>
                <w:rFonts w:ascii="Arial" w:hAnsi="Arial" w:cs="Arial"/>
              </w:rPr>
              <w:lastRenderedPageBreak/>
              <w:t>Шульгино Одинцовского г.о. (в т.ч. ПИР) 1-2 этапы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5,9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от д. Раздоры до д. Шульгино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20.01.2024-29.11.2026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614 705,72000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614 705,72000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191 449,80000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403 676,31000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19 579,61000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522 499,86000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162 732,33000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343 124,86000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16 642,67000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92 205,86000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28 717,47000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60 551,45000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2 936,94000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8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сетей водоснабжения по адресу: Московская область, Одинцовский г.о., п. Большие Вяземы.,ул. Городок -17, в том числе ПИР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3200 м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Городок-17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11.06.2024-29.11.2025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302 897,52000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302 897,52000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5 877,86000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297 019,66000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185 340,25000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185 340,25000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117 557,27000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5 877,86000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111 679,41000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сетей водоотведения по адресу: Московская область, Одинцовский г.о., п. Большие Вяземы.,ул. Городок -17, в том числе ПИР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3100 м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Городок-17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11.06.2024-29.11.2025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477 736,26000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477 736,26000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2 981,78000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474 754,48000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296 246,78000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296 246,78000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5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181 489,48000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2 981,78000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178 507,70000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65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и реконструкция сетей водоотведения в п. Усово-</w:t>
            </w:r>
            <w:r w:rsidRPr="006C0D1C">
              <w:rPr>
                <w:rFonts w:ascii="Arial" w:hAnsi="Arial" w:cs="Arial"/>
              </w:rPr>
              <w:lastRenderedPageBreak/>
              <w:t>Тупик Одинцовский г.о.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Усово-Тупик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и реконструкция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01.01.2026-29.11.2026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30.11.2026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441 650,00000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441 650,00000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40 150,00000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401 500,00000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248 528,50000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248 528,50000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50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193 121,50000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40 150,00000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152 971,50000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02.01.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4 172 023,03252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40 844,41252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276 050,99000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1 687 976,57000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1 417 270,28000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749 880,78000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2 765 394,60000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7 861,28000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227 112,64000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1 142 805,73000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894 742,44000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492 872,51000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 Одинцовского </w:t>
            </w:r>
            <w:r w:rsidRPr="006C0D1C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1 406 628,43252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32 983,13252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48 938,35000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545 170,84000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522 527,84000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257 008,27000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02.06 – Реализация первоочередных мероприятий по строительству и реконструкции сетей теплоснабжения муниципальной собственности</w:t>
            </w:r>
          </w:p>
        </w:tc>
      </w:tr>
      <w:tr w:rsidR="006C0D1C" w:rsidRPr="006C0D1C" w:rsidTr="006C0D1C">
        <w:trPr>
          <w:trHeight w:val="51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Строительство участка тепловой сети между Котельной №1 и Котельной №2 по адресу: Московская область, Одинцовский г.о, р.п. Большие Вяземы, ул. Городок 17 (в </w:t>
            </w:r>
            <w:r w:rsidRPr="006C0D1C">
              <w:rPr>
                <w:rFonts w:ascii="Arial" w:hAnsi="Arial" w:cs="Arial"/>
              </w:rPr>
              <w:lastRenderedPageBreak/>
              <w:t>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210 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р.п. Большие Вяземы, ул. Городок 17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Строительство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01.03.2024-14.10.2024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27 545,25000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27 545,25000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27 425,89000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119,36000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91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16 846,92000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16 772,44000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74,48000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9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10 698,33000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10 653,45000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02.06.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27 545,25000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27 425,89000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119,36000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16 846,92000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16 772,44000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74,48000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10 698,33000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10 653,45000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44,88000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02.08 – Реализация мероприятий по строительству и реконструкции сетей теплоснабжения муниципальной собственности</w:t>
            </w:r>
          </w:p>
        </w:tc>
      </w:tr>
      <w:tr w:rsidR="006C0D1C" w:rsidRPr="006C0D1C" w:rsidTr="006C0D1C">
        <w:trPr>
          <w:trHeight w:val="10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тепловых </w:t>
            </w:r>
            <w:r w:rsidRPr="006C0D1C">
              <w:rPr>
                <w:rFonts w:ascii="Arial" w:hAnsi="Arial" w:cs="Arial"/>
              </w:rPr>
              <w:lastRenderedPageBreak/>
              <w:t>сетей котельной по адресу: Московская обл., Одинцовский г.о., г. Звенигород, ул. Ленина, д.30 ( в т 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L=1012,5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обл., Одинцо</w:t>
            </w:r>
            <w:r w:rsidRPr="006C0D1C">
              <w:rPr>
                <w:rFonts w:ascii="Arial" w:hAnsi="Arial" w:cs="Arial"/>
              </w:rPr>
              <w:lastRenderedPageBreak/>
              <w:t>вский г.о., г. Звенигород, ул. Ленина, д.30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Реконструкция (в т.ч. </w:t>
            </w:r>
            <w:r w:rsidRPr="006C0D1C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121 513,29000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121 513,29000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6 075,66000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115 437,63000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75 824,29000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3 791,21000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72 033,08000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45 689,00000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2 284,45000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43 404,55000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02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участков тепловых сетей от котельной №1 по адресу: </w:t>
            </w:r>
            <w:r w:rsidRPr="006C0D1C">
              <w:rPr>
                <w:rFonts w:ascii="Arial" w:hAnsi="Arial" w:cs="Arial"/>
              </w:rPr>
              <w:lastRenderedPageBreak/>
              <w:t>Московская область, Одинцовский г.о., г. Звенигород, ул. Нахабинское шоссе д.2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L=2068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Одинцовский г.о., г. Звенигород, ул. Нахабинское </w:t>
            </w:r>
            <w:r w:rsidRPr="006C0D1C">
              <w:rPr>
                <w:rFonts w:ascii="Arial" w:hAnsi="Arial" w:cs="Arial"/>
              </w:rPr>
              <w:lastRenderedPageBreak/>
              <w:t xml:space="preserve">шоссе д.2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258 711,31000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258 711,31000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12 935,56000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245 775,75000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161 435,86000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8 071,79000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153 364,07000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97 275,45000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4 863,77000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92 411,68000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70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участков тепловых сетей котельной по адресу: Московская область, Одинцовский г.о., г. Звенигород, пр-</w:t>
            </w:r>
            <w:r w:rsidRPr="006C0D1C">
              <w:rPr>
                <w:rFonts w:ascii="Arial" w:hAnsi="Arial" w:cs="Arial"/>
              </w:rPr>
              <w:lastRenderedPageBreak/>
              <w:t>д Ветеранов, д.6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L=343,5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Московская область, Одинцовский г.о., г. Звенигород, пр-д Ветеранов, д.6 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24 825,47000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24 825,47000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1 241,27000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23 584,20000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15 491,09000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774,55000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14 716,54000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Средства бюджета Одинцовского </w:t>
            </w:r>
            <w:r w:rsidRPr="006C0D1C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9 334,38000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466,72000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8 867,66000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79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71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участков тепловых сетей котельной № 278 по адресу: Московская область, Одинцовский г.о., городок Кубинка-1, Кубинка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L=2228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 Одинцовский г.о., г.Кубинка, городок Кубинка-1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175 874,25000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175 874,25000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8 793,72000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167 080,53000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109 745,53000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5 487,28000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104 258,25000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66 128,72000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3 306,44000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62 822,28000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72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участков </w:t>
            </w:r>
            <w:r w:rsidRPr="006C0D1C">
              <w:rPr>
                <w:rFonts w:ascii="Arial" w:hAnsi="Arial" w:cs="Arial"/>
              </w:rPr>
              <w:lastRenderedPageBreak/>
              <w:t>тепловых сетей по адресу: Московская область, Одинцовский г.о., г. Кубинка, Кубинка-10, в/г 10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L=1487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 Одинцо</w:t>
            </w:r>
            <w:r w:rsidRPr="006C0D1C">
              <w:rPr>
                <w:rFonts w:ascii="Arial" w:hAnsi="Arial" w:cs="Arial"/>
              </w:rPr>
              <w:lastRenderedPageBreak/>
              <w:t>вский г.о.,  г. Кубинка-10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Реконструкция (в т.ч. </w:t>
            </w:r>
            <w:r w:rsidRPr="006C0D1C">
              <w:rPr>
                <w:rFonts w:ascii="Arial" w:hAnsi="Arial" w:cs="Arial"/>
              </w:rPr>
              <w:lastRenderedPageBreak/>
              <w:t>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101 234,96000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101 234,96000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5 061,75000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96 173,21000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</w:t>
            </w:r>
            <w:r w:rsidRPr="006C0D1C">
              <w:rPr>
                <w:rFonts w:ascii="Arial" w:hAnsi="Arial" w:cs="Arial"/>
              </w:rPr>
              <w:lastRenderedPageBreak/>
              <w:t>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63 170,61000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3 158,53000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60 012,08000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38 064,35000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1 903,22000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36 161,13000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73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участков тепловых сетей по адресу: Московская область</w:t>
            </w:r>
            <w:r w:rsidRPr="006C0D1C">
              <w:rPr>
                <w:rFonts w:ascii="Arial" w:hAnsi="Arial" w:cs="Arial"/>
              </w:rPr>
              <w:lastRenderedPageBreak/>
              <w:t>, Одинцовский г.о., п. Новошихово(в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L=611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д. Новошихово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41 596,88000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41 596,88000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2 079,84000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39 517,04000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25 956,45000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1 297,82000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24 658,63000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15 640,43000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782,02000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14 858,41000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74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участков тепловых сетей по адресу: Московская область, Одинцовский г.о., п. Барвиха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L=1321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Барвиха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89 933,68000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89 933,68000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4 496,68000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85 437,00000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56 118,62000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2 805,93000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53 312,69000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33 815,06000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1 690,75000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32 124,31000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9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76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участков тепловых сетей по адресу: Московская область, Одинцовский г.о., п. ПМС-4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 L=360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п. ПМС-4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24 508,80000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24 508,80000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1 225,44000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23 283,36000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15 293,49000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764,67000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14 528,82000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9 215,31000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460,77000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8 754,54000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9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77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участков тепловых сетей по адресу: Москов</w:t>
            </w:r>
            <w:r w:rsidRPr="006C0D1C">
              <w:rPr>
                <w:rFonts w:ascii="Arial" w:hAnsi="Arial" w:cs="Arial"/>
              </w:rPr>
              <w:lastRenderedPageBreak/>
              <w:t>ская область, Одинцовский г.о., р.п. Большие Вяземы, ул. Городок 17 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L=1321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Одинцовский г.о., р.п. Большие Вяземы, ул. </w:t>
            </w:r>
            <w:r w:rsidRPr="006C0D1C">
              <w:rPr>
                <w:rFonts w:ascii="Arial" w:hAnsi="Arial" w:cs="Arial"/>
              </w:rPr>
              <w:lastRenderedPageBreak/>
              <w:t>Городок 17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Реконструкция (в т.ч. проектные и изыскательские </w:t>
            </w:r>
            <w:r w:rsidRPr="006C0D1C">
              <w:rPr>
                <w:rFonts w:ascii="Arial" w:hAnsi="Arial" w:cs="Arial"/>
              </w:rPr>
              <w:lastRenderedPageBreak/>
              <w:t>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89 230,64000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89 230,64000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4 461,54000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84 769,10000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Средстава бюджета Московской </w:t>
            </w:r>
            <w:r w:rsidRPr="006C0D1C">
              <w:rPr>
                <w:rFonts w:ascii="Arial" w:hAnsi="Arial" w:cs="Arial"/>
              </w:rPr>
              <w:lastRenderedPageBreak/>
              <w:t>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55 679,92000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2 784,00000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52 895,92000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33 550,72000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1 677,54000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31 873,18000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55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78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Реконструкция участков тепловых сетей по адресу: Московская область, Одинцовский г.о., пос. Старый Городок </w:t>
            </w:r>
            <w:r w:rsidRPr="006C0D1C">
              <w:rPr>
                <w:rFonts w:ascii="Arial" w:hAnsi="Arial" w:cs="Arial"/>
              </w:rPr>
              <w:lastRenderedPageBreak/>
              <w:t>(в т.ч. ПИР)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 L=3356,7 м. 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Московская область, Одинцовский г.о., пос. Старый Городок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08.07.2024-14.10.2025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228 524,13000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228 524,13000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11 426,20000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217 097,93000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Администрация Одинцовского городского округа</w:t>
            </w:r>
          </w:p>
        </w:tc>
      </w:tr>
      <w:tr w:rsidR="006C0D1C" w:rsidRPr="006C0D1C" w:rsidTr="006C0D1C">
        <w:trPr>
          <w:trHeight w:val="78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142 599,06000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7 129,95000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135 469,11000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</w:t>
            </w:r>
            <w:r w:rsidRPr="006C0D1C">
              <w:rPr>
                <w:rFonts w:ascii="Arial" w:hAnsi="Arial" w:cs="Arial"/>
              </w:rPr>
              <w:lastRenderedPageBreak/>
              <w:t>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85 925,07000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4 296,25000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81 628,82000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02.08.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1 155 953,41000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57 797,66000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1 098 155,75000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721 314,92000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36 065,73000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685 249,19000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434 638,49000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21 731,93000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412 906,56000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510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Мероприятие 02.10 – Cтроительство и реконструкция сетей теплоснабжения на территории муниципальных образований Московской области</w:t>
            </w:r>
          </w:p>
        </w:tc>
      </w:tr>
      <w:tr w:rsidR="006C0D1C" w:rsidRPr="006C0D1C" w:rsidTr="006C0D1C">
        <w:trPr>
          <w:trHeight w:val="600"/>
        </w:trPr>
        <w:tc>
          <w:tcPr>
            <w:tcW w:w="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79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Реконструкция теплов</w:t>
            </w:r>
            <w:r w:rsidRPr="006C0D1C">
              <w:rPr>
                <w:rFonts w:ascii="Arial" w:hAnsi="Arial" w:cs="Arial"/>
              </w:rPr>
              <w:lastRenderedPageBreak/>
              <w:t xml:space="preserve">ых сетей и сетей  ГВС п. Покровский городок (в т.ч. ПИР) 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10,90 км.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Московская область, </w:t>
            </w:r>
            <w:r w:rsidRPr="006C0D1C">
              <w:rPr>
                <w:rFonts w:ascii="Arial" w:hAnsi="Arial" w:cs="Arial"/>
              </w:rPr>
              <w:lastRenderedPageBreak/>
              <w:t>Одинцовский г.о., п. Покровский городок</w:t>
            </w: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 xml:space="preserve">Реконструкция </w:t>
            </w:r>
            <w:r w:rsidRPr="006C0D1C">
              <w:rPr>
                <w:rFonts w:ascii="Arial" w:hAnsi="Arial" w:cs="Arial"/>
              </w:rPr>
              <w:lastRenderedPageBreak/>
              <w:t>(в т.ч. проектные и изыскательские работы)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20.01.2024-14.10.2024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15.10.2024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235 570,</w:t>
            </w:r>
            <w:r w:rsidRPr="006C0D1C">
              <w:rPr>
                <w:rFonts w:ascii="Arial" w:hAnsi="Arial" w:cs="Arial"/>
              </w:rPr>
              <w:lastRenderedPageBreak/>
              <w:t>91000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235 570</w:t>
            </w:r>
            <w:r w:rsidRPr="006C0D1C">
              <w:rPr>
                <w:rFonts w:ascii="Arial" w:hAnsi="Arial" w:cs="Arial"/>
              </w:rPr>
              <w:lastRenderedPageBreak/>
              <w:t>,91000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212 520</w:t>
            </w:r>
            <w:r w:rsidRPr="006C0D1C">
              <w:rPr>
                <w:rFonts w:ascii="Arial" w:hAnsi="Arial" w:cs="Arial"/>
              </w:rPr>
              <w:lastRenderedPageBreak/>
              <w:t>,03000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23 050</w:t>
            </w:r>
            <w:r w:rsidRPr="006C0D1C">
              <w:rPr>
                <w:rFonts w:ascii="Arial" w:hAnsi="Arial" w:cs="Arial"/>
              </w:rPr>
              <w:lastRenderedPageBreak/>
              <w:t>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 xml:space="preserve">Администрация </w:t>
            </w:r>
            <w:r w:rsidRPr="006C0D1C">
              <w:rPr>
                <w:rFonts w:ascii="Arial" w:hAnsi="Arial" w:cs="Arial"/>
              </w:rPr>
              <w:lastRenderedPageBreak/>
              <w:t>Одинцовского городского округа</w:t>
            </w:r>
          </w:p>
        </w:tc>
      </w:tr>
      <w:tr w:rsidR="006C0D1C" w:rsidRPr="006C0D1C" w:rsidTr="006C0D1C">
        <w:trPr>
          <w:trHeight w:val="930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Средстава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146 996,25000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132 612,50000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14 383,75000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75"/>
        </w:trPr>
        <w:tc>
          <w:tcPr>
            <w:tcW w:w="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88 574,66000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79 907,53000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8 667,13000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615"/>
        </w:trPr>
        <w:tc>
          <w:tcPr>
            <w:tcW w:w="87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 по мероприятию 02.10.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Итого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235 570,91000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212 520,03000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23 050,88000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  <w:tr w:rsidR="006C0D1C" w:rsidRPr="006C0D1C" w:rsidTr="006C0D1C">
        <w:trPr>
          <w:trHeight w:val="81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146 996,25000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132 612,50000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14 383,75000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1200"/>
        </w:trPr>
        <w:tc>
          <w:tcPr>
            <w:tcW w:w="87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Средства бюджета  Одинцовского городского округа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88 574,66000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79 907,53000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8 667,13000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0,00000</w:t>
            </w:r>
          </w:p>
        </w:tc>
        <w:tc>
          <w:tcPr>
            <w:tcW w:w="8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</w:p>
        </w:tc>
      </w:tr>
      <w:tr w:rsidR="006C0D1C" w:rsidRPr="006C0D1C" w:rsidTr="006C0D1C">
        <w:trPr>
          <w:trHeight w:val="405"/>
        </w:trPr>
        <w:tc>
          <w:tcPr>
            <w:tcW w:w="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22 066 772,28117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253 696,43887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18 716 988,34346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697 380,40652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2 441 444,65200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5 458 693,80416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6 191 557,34078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3 857 912,14000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jc w:val="center"/>
              <w:rPr>
                <w:rFonts w:ascii="Arial" w:hAnsi="Arial" w:cs="Arial"/>
                <w:bCs/>
              </w:rPr>
            </w:pPr>
            <w:r w:rsidRPr="006C0D1C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0D1C" w:rsidRPr="006C0D1C" w:rsidRDefault="006C0D1C" w:rsidP="006C0D1C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</w:t>
            </w:r>
          </w:p>
        </w:tc>
      </w:tr>
    </w:tbl>
    <w:p w:rsidR="006C0D1C" w:rsidRDefault="006C0D1C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6C0D1C" w:rsidRPr="006C0D1C" w:rsidTr="00BE1BA7">
        <w:trPr>
          <w:trHeight w:val="735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 ".</w:t>
            </w:r>
          </w:p>
          <w:p w:rsidR="006C0D1C" w:rsidRPr="006C0D1C" w:rsidRDefault="006C0D1C" w:rsidP="00BE1BA7">
            <w:pPr>
              <w:rPr>
                <w:rFonts w:ascii="Arial" w:hAnsi="Arial" w:cs="Arial"/>
              </w:rPr>
            </w:pPr>
            <w:r w:rsidRPr="006C0D1C">
              <w:rPr>
                <w:rFonts w:ascii="Arial" w:hAnsi="Arial" w:cs="Arial"/>
              </w:rPr>
              <w:t>Заместитель Главы Одинцовского городского округа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</w:t>
            </w:r>
            <w:r w:rsidRPr="006C0D1C">
              <w:rPr>
                <w:rFonts w:ascii="Arial" w:hAnsi="Arial" w:cs="Arial"/>
              </w:rPr>
              <w:t>М.В. Коротаев </w:t>
            </w:r>
          </w:p>
          <w:p w:rsidR="006C0D1C" w:rsidRPr="006C0D1C" w:rsidRDefault="006C0D1C" w:rsidP="006C0D1C">
            <w:pPr>
              <w:jc w:val="right"/>
              <w:rPr>
                <w:rFonts w:ascii="Arial" w:hAnsi="Arial" w:cs="Arial"/>
              </w:rPr>
            </w:pPr>
          </w:p>
        </w:tc>
      </w:tr>
    </w:tbl>
    <w:p w:rsidR="00292CE0" w:rsidRDefault="00292CE0" w:rsidP="005463F8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856"/>
        <w:gridCol w:w="2399"/>
        <w:gridCol w:w="1070"/>
        <w:gridCol w:w="2104"/>
        <w:gridCol w:w="1162"/>
        <w:gridCol w:w="1141"/>
        <w:gridCol w:w="1090"/>
        <w:gridCol w:w="1070"/>
        <w:gridCol w:w="1151"/>
        <w:gridCol w:w="1141"/>
        <w:gridCol w:w="1953"/>
      </w:tblGrid>
      <w:tr w:rsidR="00D25DC2" w:rsidRPr="00D25DC2" w:rsidTr="00D25DC2">
        <w:trPr>
          <w:trHeight w:val="43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bookmarkStart w:id="3" w:name="RANGE!A1:K149"/>
            <w:r w:rsidRPr="00D25DC2">
              <w:rPr>
                <w:rFonts w:ascii="Arial" w:hAnsi="Arial" w:cs="Arial"/>
              </w:rPr>
              <w:t> </w:t>
            </w:r>
            <w:bookmarkEnd w:id="3"/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1882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Приложение 5 к постановлению</w:t>
            </w:r>
          </w:p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 Администрации Одинцовского</w:t>
            </w:r>
            <w:r w:rsidRPr="00D25DC2">
              <w:rPr>
                <w:rFonts w:ascii="Arial" w:hAnsi="Arial" w:cs="Arial"/>
              </w:rPr>
              <w:br/>
              <w:t xml:space="preserve">городского округа Московской области </w:t>
            </w:r>
            <w:r w:rsidRPr="00D25DC2">
              <w:rPr>
                <w:rFonts w:ascii="Arial" w:hAnsi="Arial" w:cs="Arial"/>
              </w:rPr>
              <w:br/>
              <w:t>от 14.02.2025 №</w:t>
            </w:r>
            <w:r>
              <w:rPr>
                <w:rFonts w:ascii="Arial" w:hAnsi="Arial" w:cs="Arial"/>
              </w:rPr>
              <w:t xml:space="preserve"> </w:t>
            </w:r>
            <w:r w:rsidRPr="00D25DC2">
              <w:rPr>
                <w:rFonts w:ascii="Arial" w:hAnsi="Arial" w:cs="Arial"/>
              </w:rPr>
              <w:t>824</w:t>
            </w:r>
          </w:p>
        </w:tc>
      </w:tr>
      <w:tr w:rsidR="00D25DC2" w:rsidRPr="00D25DC2" w:rsidTr="00D25DC2">
        <w:trPr>
          <w:trHeight w:val="1005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1882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</w:p>
        </w:tc>
      </w:tr>
      <w:tr w:rsidR="00D25DC2" w:rsidRPr="00D25DC2" w:rsidTr="00D25DC2">
        <w:trPr>
          <w:trHeight w:val="60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"Приложение 6 к муниципальной программе</w:t>
            </w:r>
          </w:p>
        </w:tc>
      </w:tr>
      <w:tr w:rsidR="00D25DC2" w:rsidRPr="00D25DC2" w:rsidTr="00D25DC2">
        <w:trPr>
          <w:trHeight w:val="30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</w:tbl>
    <w:p w:rsidR="00D25DC2" w:rsidRDefault="00D25DC2"/>
    <w:tbl>
      <w:tblPr>
        <w:tblW w:w="15137" w:type="dxa"/>
        <w:tblLook w:val="04A0" w:firstRow="1" w:lastRow="0" w:firstColumn="1" w:lastColumn="0" w:noHBand="0" w:noVBand="1"/>
      </w:tblPr>
      <w:tblGrid>
        <w:gridCol w:w="734"/>
        <w:gridCol w:w="2117"/>
        <w:gridCol w:w="1549"/>
        <w:gridCol w:w="1950"/>
        <w:gridCol w:w="1247"/>
        <w:gridCol w:w="1247"/>
        <w:gridCol w:w="1247"/>
        <w:gridCol w:w="1247"/>
        <w:gridCol w:w="1005"/>
        <w:gridCol w:w="1005"/>
        <w:gridCol w:w="1789"/>
      </w:tblGrid>
      <w:tr w:rsidR="00D25DC2" w:rsidRPr="00D25DC2" w:rsidTr="00D25DC2">
        <w:trPr>
          <w:trHeight w:val="1065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lastRenderedPageBreak/>
              <w:t xml:space="preserve">Адресный перечень </w:t>
            </w:r>
            <w:r w:rsidRPr="00D25DC2">
              <w:rPr>
                <w:rFonts w:ascii="Arial" w:hAnsi="Arial" w:cs="Arial"/>
                <w:bCs/>
              </w:rPr>
              <w:br/>
              <w:t xml:space="preserve"> по капитальному ремонту объектов инженерной инфраструктуры в рамках реализации мероприятий муниципальной программы Одинцовского городского округа Московской области</w:t>
            </w:r>
            <w:r w:rsidRPr="00D25DC2">
              <w:rPr>
                <w:rFonts w:ascii="Arial" w:hAnsi="Arial" w:cs="Arial"/>
                <w:bCs/>
              </w:rPr>
              <w:br/>
              <w:t xml:space="preserve"> "Развитие инженерной инфраструктуры, энергоэффективности и отрасли обращения с отходами" </w:t>
            </w:r>
          </w:p>
        </w:tc>
      </w:tr>
      <w:tr w:rsidR="00D25DC2" w:rsidRPr="00D25DC2" w:rsidTr="00D25DC2">
        <w:trPr>
          <w:trHeight w:val="300"/>
        </w:trPr>
        <w:tc>
          <w:tcPr>
            <w:tcW w:w="151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  <w:tr w:rsidR="00D25DC2" w:rsidRPr="00D25DC2" w:rsidTr="00A56E03">
        <w:trPr>
          <w:trHeight w:val="660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N п/п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Мероприятие подпрограммы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Всего (тыс. руб.)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Объем финансирования по годам (тыс. руб.)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Ответственный за выполнение мероприятия программы</w:t>
            </w:r>
          </w:p>
        </w:tc>
      </w:tr>
      <w:tr w:rsidR="00D25DC2" w:rsidRPr="00D25DC2" w:rsidTr="00A56E03">
        <w:trPr>
          <w:trHeight w:val="660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2027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495"/>
        </w:trPr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11</w:t>
            </w:r>
          </w:p>
        </w:tc>
      </w:tr>
      <w:tr w:rsidR="00D25DC2" w:rsidRPr="00D25DC2" w:rsidTr="00D25DC2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Подпрограмма 3 «Объекты теплоснабжения, инженерные коммуникации»</w:t>
            </w:r>
          </w:p>
        </w:tc>
      </w:tr>
      <w:tr w:rsidR="00D25DC2" w:rsidRPr="00D25DC2" w:rsidTr="00D25DC2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Мероприятие 01.05 – Реализация первоочередных мероприятий по капитальному ремонту, приобретению, монтажу и вводу в эксплуатацию объектов теплоснабжения муниципальной собственности (в том числе технологическое присоединение)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Итого по мероприятияю: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13 096,50000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13 096,50000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8 172,22000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8 172,22000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4 924,28000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4 924,28000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котельной ИФА РАН им. Обухова (в части замены </w:t>
            </w:r>
            <w:r w:rsidRPr="00D25DC2">
              <w:rPr>
                <w:rFonts w:ascii="Arial" w:hAnsi="Arial" w:cs="Arial"/>
              </w:rPr>
              <w:lastRenderedPageBreak/>
              <w:t>котла) по адресу: Московская область, Одинцовский г.о., п. Новошихово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13 096,50000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13 096,50000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Средства бюджета </w:t>
            </w:r>
            <w:r w:rsidRPr="00D25DC2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8 172,22000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8 172,22000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4 924,28000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4 924,28000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D25DC2">
        <w:trPr>
          <w:trHeight w:val="64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Мероприятие 01.13 – Реализация мероприятий по капитальному ремонту объектов теплоснабжения (в том числе технологическое присоединение при переводе котельных с 3 на 2 категорию надежности электроснабжения)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Итого по мероприятияю: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28 238,78000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21 332,68000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6 906,10000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17 620,99000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13 311,58000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4 309,41000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10 617,79000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8 021,10000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2 596,69000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Нахабинское ш., д. 2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3 207,28000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1 282,91000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1 924,37000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2 001,35000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800,54000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1 200,81000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Средства бюджета Одинцовского </w:t>
            </w:r>
            <w:r w:rsidRPr="00D25DC2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1 205,93000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482,37000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723,56000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Ветеранов проезд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122,85000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122,85000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76,65000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76,65000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Перевод с 3 на 2 категорию надежности электроснабжения объекта: котельная, Одинцовский г.о., г. Звенигород, ул. Лермонтова, 6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18 021,79000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14 417,43000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3 604,36000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11 245,59000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8 996,47000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2 249,12000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6 776,20000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5 420,96000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1 355,24000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Перевод с 3 на 2 категорию надежности электроснабжения объекта: котельная, Одинцовский </w:t>
            </w:r>
            <w:r w:rsidRPr="00D25DC2">
              <w:rPr>
                <w:rFonts w:ascii="Arial" w:hAnsi="Arial" w:cs="Arial"/>
              </w:rPr>
              <w:lastRenderedPageBreak/>
              <w:t>г.о., г. Звенигород, ул. Ленина 30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6 886,86000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5 509,49000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1 377,37000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4 297,40000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3 437,92000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859,48000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2 589,46000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2 071,57000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517,89000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D25DC2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Мероприятие 02.02 – Капитальный ремонт сетей водоснабжения, водоотведения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Итого по мероприятияю: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417 703,06000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25 500,00000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108 381,83000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283 821,23000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194 375,44000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15 606,00000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1 665,03000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177 104,41000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223 327,62000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9 894,00000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106 716,80000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106 716,82000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52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тепловой </w:t>
            </w:r>
            <w:r w:rsidRPr="00D25DC2">
              <w:rPr>
                <w:rFonts w:ascii="Arial" w:hAnsi="Arial" w:cs="Arial"/>
              </w:rPr>
              <w:br/>
              <w:t xml:space="preserve">сети, расположенной по адресу: </w:t>
            </w:r>
            <w:r w:rsidRPr="00D25DC2">
              <w:rPr>
                <w:rFonts w:ascii="Arial" w:hAnsi="Arial" w:cs="Arial"/>
              </w:rPr>
              <w:br/>
              <w:t xml:space="preserve">Московская область, Одинцовский г.о., п. д/х "Жуковка", Жуковка-2 (в т.ч. </w:t>
            </w:r>
            <w:r w:rsidRPr="00D25DC2">
              <w:rPr>
                <w:rFonts w:ascii="Arial" w:hAnsi="Arial" w:cs="Arial"/>
              </w:rPr>
              <w:br/>
              <w:t>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25 500,00000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25 500,00000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15 606,00000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15 606,00000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9 894,00000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9 894,00000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водоотведения от КНС 3 до КНС 12, п. Горки 10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235 218,05000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64 274,70000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170 943,35000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106 668,65000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106 668,65000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128 549,40000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64 274,70000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64 274,70000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водоснабжения по ул. Московская д. Немчиновка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39 512,45000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10 797,01000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28 715,44000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17 918,43000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17 918,43000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21 594,02000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10 797,01000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10 797,01000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сетей водоснабжения </w:t>
            </w:r>
            <w:r w:rsidRPr="00D25DC2">
              <w:rPr>
                <w:rFonts w:ascii="Arial" w:hAnsi="Arial" w:cs="Arial"/>
              </w:rPr>
              <w:lastRenderedPageBreak/>
              <w:t>п. Лесной городок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34 430,80000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9 408,42000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25 022,38000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</w:t>
            </w:r>
            <w:r w:rsidRPr="00D25DC2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15 613,96000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15 613,96000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18 816,84000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9 408,42000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9 408,42000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водоснабжения  п. Гарь-Покровское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16 472,10000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4 501,10000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11 971,00000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7 469,90000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7 469,90000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9 002,20000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4 501,10000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4 501,10000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водоотведения п. Гарь-Покровское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29 372,99000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8 026,34000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21 346,65000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13 320,30000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13 320,30000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16 052,69000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8 026,34000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8 026,35000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водоснабжения  п. Жуковка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22 292,19000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6 091,47000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16 200,72000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10 109,24000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10 109,24000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12 182,95000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6 091,47000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6 091,48000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водоснабжения п. Покровский городок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14 904,48000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5 282,79000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9 621,69000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7 668,96000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1 665,03000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6 003,93000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7 235,52000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3 617,76000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3 617,76000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водоотведения п. Покровский городок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D25DC2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Мероприятие 02.09. – Реализация мероприятий по капитальному ремонту сетей теплоснабжения на территории муниципальных образований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Итого по мероприятияю: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176 194,24000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8 809,71000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167 384,53000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109 945,21000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5 497,26000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104 447,95000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66 249,03000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3 312,45000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62 936,58000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52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участков тепловых сетей по адресу: Московская область, Одинцовский г.о., санаторий им. Герцена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176 194,24000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8 809,71000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167 384,53000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109 945,21000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5 497,26000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104 447,95000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66 249,03000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3 312,45000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62 936,58000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D25DC2">
        <w:trPr>
          <w:trHeight w:val="495"/>
        </w:trPr>
        <w:tc>
          <w:tcPr>
            <w:tcW w:w="151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Мероприятие 02.11. – Капитальный ремонт сетей теплоснабжения на территории муниципальных образований Московской области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  <w:r w:rsidRPr="00D25DC2">
              <w:rPr>
                <w:rFonts w:ascii="Arial" w:hAnsi="Arial" w:cs="Arial"/>
                <w:bCs/>
              </w:rPr>
              <w:t>Итого по мероприятияю: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430 450,62000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397 727,51000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32 723,11000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268 601,19000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248 182,03000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20 419,16000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161 849,43000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149 545,48000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12 303,95000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52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тепловой </w:t>
            </w:r>
            <w:r w:rsidRPr="00D25DC2">
              <w:rPr>
                <w:rFonts w:ascii="Arial" w:hAnsi="Arial" w:cs="Arial"/>
              </w:rPr>
              <w:br/>
              <w:t xml:space="preserve">сети, расположенной по адресу: </w:t>
            </w:r>
            <w:r w:rsidRPr="00D25DC2">
              <w:rPr>
                <w:rFonts w:ascii="Arial" w:hAnsi="Arial" w:cs="Arial"/>
              </w:rPr>
              <w:br/>
            </w:r>
            <w:r w:rsidRPr="00D25DC2">
              <w:rPr>
                <w:rFonts w:ascii="Arial" w:hAnsi="Arial" w:cs="Arial"/>
              </w:rPr>
              <w:lastRenderedPageBreak/>
              <w:t xml:space="preserve">Московская область, Одинцовский г.о., п. д/х "Жуковка", Жуковка-2 (в т.ч. </w:t>
            </w:r>
            <w:r w:rsidRPr="00D25DC2">
              <w:rPr>
                <w:rFonts w:ascii="Arial" w:hAnsi="Arial" w:cs="Arial"/>
              </w:rPr>
              <w:br/>
              <w:t>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52 372,17000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48 683,37000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3 688,80000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Средства бюджета </w:t>
            </w:r>
            <w:r w:rsidRPr="00D25DC2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32 680,23000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30 378,42000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2 301,81000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19 691,94000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18 304,95000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1 386,99000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51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 р.п. Большие Вяземы, ул. Городок 17: ТК-2 -ВШ №3; ТК-1 ж.д.21 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52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сети теплоснабжения г. Одинцово, Микрорайон № 4; ТК-4 - ТК-6; ЦТП № 9 - ЦТП № 4 (ППУ из.)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69 981,90000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68 655,90000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1 326,00000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43 668,71000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42 841,29000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827,42000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6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26 313,19000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25 814,61000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498,58000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1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г. Одинцово, ул. Ново-Спортивная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5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5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55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 г. Одинцово, б-р М. Крылова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22 813,57000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22 075,57000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738,00000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14 235,67000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13 775,16000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460,51000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7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8 577,90000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8 300,41000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277,49000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7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</w:t>
            </w:r>
            <w:r w:rsidRPr="00D25DC2">
              <w:rPr>
                <w:rFonts w:ascii="Arial" w:hAnsi="Arial" w:cs="Arial"/>
              </w:rPr>
              <w:lastRenderedPageBreak/>
              <w:t>г. Одинцово, Можайское шоссе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10 390,67000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10 065,67000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325,00000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</w:t>
            </w:r>
            <w:r w:rsidRPr="00D25DC2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6 483,78000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6 280,98000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202,80000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0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3 906,89000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3 784,69000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122,20000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0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сети теплоснабжения г. Одинцово,мкр. № 7: т.вр. 3 - ТК-4а; т.вр. 3 - ТК-4.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40 036,33000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39 088,33000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948,00000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24 982,67000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24 391,12000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591,55000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7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15 053,66000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14 697,21000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356,45000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7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г. Одинцово, мкр. № 8: Союзная 32 а - ЦТП № 3; ТК-4 - </w:t>
            </w:r>
            <w:r w:rsidRPr="00D25DC2">
              <w:rPr>
                <w:rFonts w:ascii="Arial" w:hAnsi="Arial" w:cs="Arial"/>
              </w:rPr>
              <w:lastRenderedPageBreak/>
              <w:t>ЦТП № 4.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15 068,59000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15 068,59000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9 402,80000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9 402,80000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7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5 665,79000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5 665,79000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7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сети теплоснабжения пос. Шарапово, ТК-5 - ж.д. 23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23 623,91000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23 623,91000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14 741,32000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14 741,32000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8 882,59000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8 882,59000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 п. Кубинка-1,  в/г 5/1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6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6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11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 г. Одинцово, Микрорайон № 3: ЦТП № 5/6, ул. Жукова д.47 и ул. Жукова д.37; ул. Жукова д.47  - ТК-10, 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40 296,48000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40 296,48000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25 145,00000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25 145,00000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15 151,48000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15 151,48000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12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 тепловой сети Микрорайон № 4; г. Одинцово;  ТК-3  - ТК-4; ТК-4  - ТК-7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72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13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сети теплоснабжения </w:t>
            </w:r>
            <w:r w:rsidRPr="00D25DC2">
              <w:rPr>
                <w:rFonts w:ascii="Arial" w:hAnsi="Arial" w:cs="Arial"/>
              </w:rPr>
              <w:lastRenderedPageBreak/>
              <w:t xml:space="preserve">г. Одинцово, микрорайон № 1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52 252,38000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51 971,87000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280,51000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</w:t>
            </w:r>
            <w:r w:rsidRPr="00D25DC2">
              <w:rPr>
                <w:rFonts w:ascii="Arial" w:hAnsi="Arial" w:cs="Arial"/>
              </w:rPr>
              <w:lastRenderedPageBreak/>
              <w:t>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32 605,49000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32 430,45000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175,04000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19 646,89000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19 541,42000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105,47000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14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 xml:space="preserve">Капитальный ремонт сетей теплоснабжения п. Гарь- Покровское (в т.ч. ПИР) 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77 343,82000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77 343,82000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48 262,54000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48 262,54000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29 081,28000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29 081,28000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00"/>
        </w:trPr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</w:t>
            </w:r>
          </w:p>
        </w:tc>
        <w:tc>
          <w:tcPr>
            <w:tcW w:w="2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Капитальный ремонт сетей теплоснабжения в районе пос. Летний Отдых, ул. Зеленая, 3а (в т.ч. ПИР)</w:t>
            </w:r>
          </w:p>
        </w:tc>
        <w:tc>
          <w:tcPr>
            <w:tcW w:w="15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2023-2027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Итого: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26 270,80000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854,00000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25 416,80000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Управление жилищно-коммунального хозяйства</w:t>
            </w:r>
          </w:p>
        </w:tc>
      </w:tr>
      <w:tr w:rsidR="00D25DC2" w:rsidRPr="00D25DC2" w:rsidTr="00A56E03">
        <w:trPr>
          <w:trHeight w:val="645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16 392,98000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532,95000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15 860,03000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9 877,82000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321,05000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9 556,77000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  <w:tr w:rsidR="00D25DC2" w:rsidRPr="00D25DC2" w:rsidTr="00A56E03">
        <w:trPr>
          <w:trHeight w:val="690"/>
        </w:trPr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2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5DC2" w:rsidRPr="00D25DC2" w:rsidRDefault="00D25DC2" w:rsidP="00D25DC2">
            <w:pPr>
              <w:jc w:val="center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0,00000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DC2" w:rsidRPr="00D25DC2" w:rsidRDefault="00D25DC2" w:rsidP="00D25DC2">
            <w:pPr>
              <w:rPr>
                <w:rFonts w:ascii="Arial" w:hAnsi="Arial" w:cs="Arial"/>
              </w:rPr>
            </w:pPr>
          </w:p>
        </w:tc>
      </w:tr>
    </w:tbl>
    <w:p w:rsidR="00A56E03" w:rsidRDefault="00A56E03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A56E03" w:rsidRPr="00D25DC2" w:rsidTr="00A56E03">
        <w:trPr>
          <w:trHeight w:val="1112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FFFFFF" w:fill="FFFFFF"/>
            <w:noWrap/>
            <w:hideMark/>
          </w:tcPr>
          <w:p w:rsidR="00A56E03" w:rsidRPr="00D25DC2" w:rsidRDefault="00A56E03" w:rsidP="00A56E03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".</w:t>
            </w:r>
          </w:p>
          <w:p w:rsidR="00A56E03" w:rsidRPr="00D25DC2" w:rsidRDefault="00A56E03" w:rsidP="00A56E03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  <w:p w:rsidR="00A56E03" w:rsidRPr="00D25DC2" w:rsidRDefault="00A56E03" w:rsidP="00A56E03">
            <w:pPr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Заместитель Главы Одинцовского городского округа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</w:t>
            </w:r>
            <w:r w:rsidRPr="00D25DC2">
              <w:rPr>
                <w:rFonts w:ascii="Arial" w:hAnsi="Arial" w:cs="Arial"/>
              </w:rPr>
              <w:t>М.В. Коротаев </w:t>
            </w:r>
          </w:p>
          <w:p w:rsidR="00A56E03" w:rsidRPr="00D25DC2" w:rsidRDefault="00A56E03" w:rsidP="00A56E03">
            <w:pPr>
              <w:jc w:val="right"/>
              <w:rPr>
                <w:rFonts w:ascii="Arial" w:hAnsi="Arial" w:cs="Arial"/>
              </w:rPr>
            </w:pPr>
            <w:r w:rsidRPr="00D25DC2">
              <w:rPr>
                <w:rFonts w:ascii="Arial" w:hAnsi="Arial" w:cs="Arial"/>
              </w:rPr>
              <w:t> </w:t>
            </w:r>
          </w:p>
        </w:tc>
      </w:tr>
    </w:tbl>
    <w:p w:rsidR="006C0D1C" w:rsidRPr="00174720" w:rsidRDefault="006C0D1C" w:rsidP="005463F8">
      <w:pPr>
        <w:rPr>
          <w:rFonts w:ascii="Arial" w:hAnsi="Arial" w:cs="Arial"/>
        </w:rPr>
      </w:pPr>
      <w:bookmarkStart w:id="4" w:name="_GoBack"/>
      <w:bookmarkEnd w:id="4"/>
    </w:p>
    <w:sectPr w:rsidR="006C0D1C" w:rsidRPr="00174720" w:rsidSect="00174720">
      <w:pgSz w:w="16838" w:h="11906" w:orient="landscape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D23" w:rsidRDefault="00CF3D23" w:rsidP="00CA7953">
      <w:r>
        <w:separator/>
      </w:r>
    </w:p>
  </w:endnote>
  <w:endnote w:type="continuationSeparator" w:id="0">
    <w:p w:rsidR="00CF3D23" w:rsidRDefault="00CF3D23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DejaVu 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D23" w:rsidRDefault="00CF3D23" w:rsidP="00CA7953">
      <w:r>
        <w:separator/>
      </w:r>
    </w:p>
  </w:footnote>
  <w:footnote w:type="continuationSeparator" w:id="0">
    <w:p w:rsidR="00CF3D23" w:rsidRDefault="00CF3D23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BA7">
          <w:rPr>
            <w:noProof/>
          </w:rPr>
          <w:t>171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3D38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20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65F1A"/>
    <w:rsid w:val="002714A1"/>
    <w:rsid w:val="0027422E"/>
    <w:rsid w:val="0027485A"/>
    <w:rsid w:val="00274EE7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2CE0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15DE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5F6D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1D37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0D1C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629"/>
    <w:rsid w:val="00A339E1"/>
    <w:rsid w:val="00A3565C"/>
    <w:rsid w:val="00A35BCA"/>
    <w:rsid w:val="00A37667"/>
    <w:rsid w:val="00A418F0"/>
    <w:rsid w:val="00A47956"/>
    <w:rsid w:val="00A50C29"/>
    <w:rsid w:val="00A53836"/>
    <w:rsid w:val="00A56E03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BFB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1BA7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23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5DC2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28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AB6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D23C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1">
    <w:name w:val="Hyperlink"/>
    <w:basedOn w:val="a0"/>
    <w:uiPriority w:val="99"/>
    <w:semiHidden/>
    <w:unhideWhenUsed/>
    <w:rsid w:val="00174720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174720"/>
    <w:rPr>
      <w:color w:val="954F72"/>
      <w:u w:val="single"/>
    </w:rPr>
  </w:style>
  <w:style w:type="paragraph" w:customStyle="1" w:styleId="msonormal0">
    <w:name w:val="msonormal"/>
    <w:basedOn w:val="a"/>
    <w:rsid w:val="00174720"/>
    <w:pPr>
      <w:spacing w:before="100" w:beforeAutospacing="1" w:after="100" w:afterAutospacing="1"/>
    </w:pPr>
  </w:style>
  <w:style w:type="paragraph" w:customStyle="1" w:styleId="xl63">
    <w:name w:val="xl63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17472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65">
    <w:name w:val="xl65"/>
    <w:basedOn w:val="a"/>
    <w:rsid w:val="00174720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26"/>
      <w:szCs w:val="26"/>
    </w:rPr>
  </w:style>
  <w:style w:type="paragraph" w:customStyle="1" w:styleId="xl66">
    <w:name w:val="xl66"/>
    <w:basedOn w:val="a"/>
    <w:rsid w:val="0017472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67">
    <w:name w:val="xl67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68">
    <w:name w:val="xl68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0">
    <w:name w:val="xl70"/>
    <w:basedOn w:val="a"/>
    <w:rsid w:val="00174720"/>
    <w:pP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71">
    <w:name w:val="xl71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72">
    <w:name w:val="xl72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5">
    <w:name w:val="xl75"/>
    <w:basedOn w:val="a"/>
    <w:rsid w:val="001747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6">
    <w:name w:val="xl76"/>
    <w:basedOn w:val="a"/>
    <w:rsid w:val="00174720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77">
    <w:name w:val="xl77"/>
    <w:basedOn w:val="a"/>
    <w:rsid w:val="00174720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1747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79">
    <w:name w:val="xl79"/>
    <w:basedOn w:val="a"/>
    <w:rsid w:val="00174720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174720"/>
    <w:pPr>
      <w:shd w:val="clear" w:color="000000" w:fill="FFFFFF"/>
      <w:spacing w:before="100" w:beforeAutospacing="1" w:after="100" w:afterAutospacing="1"/>
      <w:jc w:val="center"/>
    </w:pPr>
    <w:rPr>
      <w:rFonts w:ascii="Calibri" w:hAnsi="Calibri" w:cs="Calibri"/>
      <w:sz w:val="26"/>
      <w:szCs w:val="26"/>
    </w:rPr>
  </w:style>
  <w:style w:type="paragraph" w:customStyle="1" w:styleId="xl81">
    <w:name w:val="xl81"/>
    <w:basedOn w:val="a"/>
    <w:rsid w:val="0017472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174720"/>
    <w:pP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83">
    <w:name w:val="xl83"/>
    <w:basedOn w:val="a"/>
    <w:rsid w:val="00174720"/>
    <w:pPr>
      <w:shd w:val="clear" w:color="000000" w:fill="FFFFFF"/>
      <w:spacing w:before="100" w:beforeAutospacing="1" w:after="100" w:afterAutospacing="1"/>
    </w:pPr>
    <w:rPr>
      <w:rFonts w:ascii="Calibri" w:hAnsi="Calibri" w:cs="Calibri"/>
      <w:color w:val="FF0000"/>
      <w:sz w:val="26"/>
      <w:szCs w:val="26"/>
    </w:rPr>
  </w:style>
  <w:style w:type="paragraph" w:customStyle="1" w:styleId="xl84">
    <w:name w:val="xl84"/>
    <w:basedOn w:val="a"/>
    <w:rsid w:val="00174720"/>
    <w:pPr>
      <w:shd w:val="clear" w:color="000000" w:fill="FFFFFF"/>
      <w:spacing w:before="100" w:beforeAutospacing="1" w:after="100" w:afterAutospacing="1"/>
    </w:pPr>
    <w:rPr>
      <w:color w:val="FF0000"/>
      <w:sz w:val="26"/>
      <w:szCs w:val="26"/>
    </w:rPr>
  </w:style>
  <w:style w:type="paragraph" w:customStyle="1" w:styleId="xl85">
    <w:name w:val="xl85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86">
    <w:name w:val="xl86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7">
    <w:name w:val="xl87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0">
    <w:name w:val="xl90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1">
    <w:name w:val="xl91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92">
    <w:name w:val="xl92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5">
    <w:name w:val="xl95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6">
    <w:name w:val="xl96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97">
    <w:name w:val="xl97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8">
    <w:name w:val="xl98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9">
    <w:name w:val="xl99"/>
    <w:basedOn w:val="a"/>
    <w:rsid w:val="00174720"/>
    <w:pP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0">
    <w:name w:val="xl100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1">
    <w:name w:val="xl101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3">
    <w:name w:val="xl103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4">
    <w:name w:val="xl104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5">
    <w:name w:val="xl105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7">
    <w:name w:val="xl107"/>
    <w:basedOn w:val="a"/>
    <w:rsid w:val="00174720"/>
    <w:pPr>
      <w:shd w:val="clear" w:color="000000" w:fill="FFFFFF"/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8">
    <w:name w:val="xl108"/>
    <w:basedOn w:val="a"/>
    <w:rsid w:val="00174720"/>
    <w:pP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0">
    <w:name w:val="xl110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1">
    <w:name w:val="xl111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3">
    <w:name w:val="xl113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4">
    <w:name w:val="xl114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6">
    <w:name w:val="xl116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17">
    <w:name w:val="xl117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a"/>
    <w:rsid w:val="00174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0">
    <w:name w:val="xl120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1">
    <w:name w:val="xl121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2">
    <w:name w:val="xl122"/>
    <w:basedOn w:val="a"/>
    <w:rsid w:val="00174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3">
    <w:name w:val="xl123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4">
    <w:name w:val="xl124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5">
    <w:name w:val="xl125"/>
    <w:basedOn w:val="a"/>
    <w:rsid w:val="00174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6">
    <w:name w:val="xl126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8">
    <w:name w:val="xl128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29">
    <w:name w:val="xl129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0">
    <w:name w:val="xl130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1">
    <w:name w:val="xl131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2">
    <w:name w:val="xl132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3">
    <w:name w:val="xl133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34">
    <w:name w:val="xl134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5">
    <w:name w:val="xl135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6"/>
      <w:szCs w:val="26"/>
    </w:rPr>
  </w:style>
  <w:style w:type="paragraph" w:customStyle="1" w:styleId="xl136">
    <w:name w:val="xl136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7">
    <w:name w:val="xl137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0">
    <w:name w:val="xl140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1">
    <w:name w:val="xl141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2">
    <w:name w:val="xl142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3">
    <w:name w:val="xl143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5">
    <w:name w:val="xl145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146">
    <w:name w:val="xl146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7">
    <w:name w:val="xl147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8">
    <w:name w:val="xl148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49">
    <w:name w:val="xl149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0">
    <w:name w:val="xl150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1">
    <w:name w:val="xl151"/>
    <w:basedOn w:val="a"/>
    <w:rsid w:val="00174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2">
    <w:name w:val="xl152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3">
    <w:name w:val="xl153"/>
    <w:basedOn w:val="a"/>
    <w:rsid w:val="00174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4">
    <w:name w:val="xl154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libri" w:hAnsi="Calibri" w:cs="Calibri"/>
    </w:rPr>
  </w:style>
  <w:style w:type="paragraph" w:customStyle="1" w:styleId="xl155">
    <w:name w:val="xl155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6">
    <w:name w:val="xl156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57">
    <w:name w:val="xl157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8">
    <w:name w:val="xl158"/>
    <w:basedOn w:val="a"/>
    <w:rsid w:val="0017472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9">
    <w:name w:val="xl159"/>
    <w:basedOn w:val="a"/>
    <w:rsid w:val="0017472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0">
    <w:name w:val="xl160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61">
    <w:name w:val="xl161"/>
    <w:basedOn w:val="a"/>
    <w:rsid w:val="001747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2">
    <w:name w:val="xl162"/>
    <w:basedOn w:val="a"/>
    <w:rsid w:val="00174720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6"/>
      <w:szCs w:val="26"/>
    </w:rPr>
  </w:style>
  <w:style w:type="paragraph" w:customStyle="1" w:styleId="xl163">
    <w:name w:val="xl163"/>
    <w:basedOn w:val="a"/>
    <w:rsid w:val="00174720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4">
    <w:name w:val="xl164"/>
    <w:basedOn w:val="a"/>
    <w:rsid w:val="00174720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65">
    <w:name w:val="xl165"/>
    <w:basedOn w:val="a"/>
    <w:rsid w:val="001747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6">
    <w:name w:val="xl166"/>
    <w:basedOn w:val="a"/>
    <w:rsid w:val="0017472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167">
    <w:name w:val="xl167"/>
    <w:basedOn w:val="a"/>
    <w:rsid w:val="001747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table" w:customStyle="1" w:styleId="1">
    <w:name w:val="Сетка таблицы1"/>
    <w:basedOn w:val="a1"/>
    <w:next w:val="a3"/>
    <w:uiPriority w:val="39"/>
    <w:rsid w:val="00F6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220A9-C8C6-4A5F-8F04-A3F821C1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174</Pages>
  <Words>25654</Words>
  <Characters>146231</Characters>
  <Application>Microsoft Office Word</Application>
  <DocSecurity>0</DocSecurity>
  <Lines>1218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Зиминова Анна Юрьевна</cp:lastModifiedBy>
  <cp:revision>29</cp:revision>
  <cp:lastPrinted>2024-07-04T13:24:00Z</cp:lastPrinted>
  <dcterms:created xsi:type="dcterms:W3CDTF">2025-02-19T13:59:00Z</dcterms:created>
  <dcterms:modified xsi:type="dcterms:W3CDTF">2025-02-21T07:39:00Z</dcterms:modified>
</cp:coreProperties>
</file>